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AC88B" w14:textId="6CD8F1BD" w:rsidR="00DA6250" w:rsidRDefault="00DA6250" w:rsidP="00C80FD0">
      <w:pPr>
        <w:pStyle w:val="Heading1"/>
      </w:pPr>
      <w:r w:rsidRPr="00DA6250">
        <w:t>Gargiulo-Sherman Johanna</w:t>
      </w:r>
      <w:r>
        <w:t xml:space="preserve"> </w:t>
      </w:r>
      <w:r w:rsidRPr="00DA6250">
        <w:t>(718) 373-9867</w:t>
      </w:r>
    </w:p>
    <w:p w14:paraId="59BEE050" w14:textId="0AB03242" w:rsidR="00FF47B5" w:rsidRDefault="00FF47B5" w:rsidP="00326D2C"/>
    <w:p w14:paraId="623EDA75" w14:textId="204F935F" w:rsidR="00DA6250" w:rsidRDefault="00DA6250" w:rsidP="00326D2C"/>
    <w:p w14:paraId="27D56753" w14:textId="77777777" w:rsidR="00DA6250" w:rsidRDefault="00DA6250" w:rsidP="00326D2C"/>
    <w:p w14:paraId="4CB46144" w14:textId="3FA5D31B" w:rsidR="00C54043" w:rsidRDefault="00C404AC" w:rsidP="000318BB">
      <w:pPr>
        <w:pStyle w:val="Heading1"/>
      </w:pPr>
      <w:r>
        <w:t>Affirmation</w:t>
      </w:r>
    </w:p>
    <w:p w14:paraId="5734C6C4" w14:textId="77777777" w:rsidR="000E448C" w:rsidRDefault="000E448C" w:rsidP="00602369">
      <w:pPr>
        <w:pStyle w:val="NoSpacing"/>
        <w:ind w:left="720"/>
      </w:pPr>
    </w:p>
    <w:p w14:paraId="7085141F" w14:textId="3C61E9C4" w:rsidR="00622B40" w:rsidRDefault="00F42734" w:rsidP="00602369">
      <w:pPr>
        <w:pStyle w:val="NoSpacing"/>
        <w:ind w:left="720"/>
      </w:pPr>
      <w:r>
        <w:t xml:space="preserve">To </w:t>
      </w:r>
      <w:r w:rsidRPr="005C3A70">
        <w:t xml:space="preserve">those who seek </w:t>
      </w:r>
      <w:r w:rsidR="00622B40">
        <w:t>w</w:t>
      </w:r>
      <w:r w:rsidR="001159CE">
        <w:t>ith love</w:t>
      </w:r>
      <w:r w:rsidR="00622B40">
        <w:t>,</w:t>
      </w:r>
      <w:r w:rsidR="001159CE">
        <w:t xml:space="preserve"> </w:t>
      </w:r>
    </w:p>
    <w:p w14:paraId="6DB7E473" w14:textId="7F086D9F" w:rsidR="00602369" w:rsidRDefault="005C3A70" w:rsidP="00602369">
      <w:pPr>
        <w:pStyle w:val="NoSpacing"/>
        <w:ind w:left="720"/>
      </w:pPr>
      <w:r w:rsidRPr="005C3A70">
        <w:t>psychic insight</w:t>
      </w:r>
      <w:r w:rsidR="004322F3">
        <w:t>,</w:t>
      </w:r>
      <w:r w:rsidRPr="005C3A70">
        <w:t xml:space="preserve"> </w:t>
      </w:r>
      <w:proofErr w:type="gramStart"/>
      <w:r w:rsidR="00622B40">
        <w:t>t</w:t>
      </w:r>
      <w:r w:rsidR="004322F3" w:rsidRPr="005C3A70">
        <w:t>elepathy</w:t>
      </w:r>
      <w:proofErr w:type="gramEnd"/>
      <w:r w:rsidR="004322F3" w:rsidRPr="005C3A70">
        <w:t xml:space="preserve"> </w:t>
      </w:r>
      <w:r w:rsidRPr="005C3A70">
        <w:t xml:space="preserve">and clairvoyance, </w:t>
      </w:r>
    </w:p>
    <w:p w14:paraId="463510BE" w14:textId="77777777" w:rsidR="00622B40" w:rsidRDefault="00F42734" w:rsidP="00602369">
      <w:pPr>
        <w:pStyle w:val="NoSpacing"/>
        <w:ind w:left="720"/>
      </w:pPr>
      <w:r>
        <w:t>T</w:t>
      </w:r>
      <w:r w:rsidR="005C3A70" w:rsidRPr="005C3A70">
        <w:t xml:space="preserve">rickster Zia Giovanna </w:t>
      </w:r>
      <w:r w:rsidR="00622B40">
        <w:t>c</w:t>
      </w:r>
      <w:r w:rsidR="005C3A70" w:rsidRPr="005C3A70">
        <w:t xml:space="preserve">alls </w:t>
      </w:r>
    </w:p>
    <w:p w14:paraId="53B7F058" w14:textId="76D78C7A" w:rsidR="00602369" w:rsidRDefault="005C3A70" w:rsidP="00602369">
      <w:pPr>
        <w:pStyle w:val="NoSpacing"/>
        <w:ind w:left="720"/>
      </w:pPr>
      <w:r w:rsidRPr="005C3A70">
        <w:t xml:space="preserve">upon the gods &amp; goddesses </w:t>
      </w:r>
    </w:p>
    <w:p w14:paraId="7B70807D" w14:textId="56E4D4D2" w:rsidR="00693BCE" w:rsidRDefault="00622B40" w:rsidP="00602369">
      <w:pPr>
        <w:pStyle w:val="NoSpacing"/>
        <w:ind w:left="720"/>
      </w:pPr>
      <w:r>
        <w:t>t</w:t>
      </w:r>
      <w:r w:rsidR="005C3A70" w:rsidRPr="005C3A70">
        <w:t xml:space="preserve">o </w:t>
      </w:r>
      <w:r w:rsidR="00F42734">
        <w:t>guide</w:t>
      </w:r>
      <w:r w:rsidR="005C3A70" w:rsidRPr="005C3A70">
        <w:t xml:space="preserve"> </w:t>
      </w:r>
      <w:r w:rsidR="00F42734">
        <w:t xml:space="preserve">us through </w:t>
      </w:r>
      <w:r w:rsidR="00693BCE">
        <w:t xml:space="preserve">the thorns </w:t>
      </w:r>
    </w:p>
    <w:p w14:paraId="64328E8A" w14:textId="77777777" w:rsidR="00693BCE" w:rsidRDefault="00693BCE" w:rsidP="00693BCE">
      <w:pPr>
        <w:pStyle w:val="NoSpacing"/>
        <w:tabs>
          <w:tab w:val="left" w:pos="3030"/>
        </w:tabs>
        <w:ind w:left="720"/>
      </w:pPr>
      <w:r>
        <w:t>and</w:t>
      </w:r>
      <w:r w:rsidR="00F42734">
        <w:t xml:space="preserve"> thicket</w:t>
      </w:r>
      <w:r>
        <w:t xml:space="preserve"> of our mind</w:t>
      </w:r>
      <w:r w:rsidR="00F42734">
        <w:br/>
        <w:t xml:space="preserve">Into the </w:t>
      </w:r>
      <w:r>
        <w:t>pure light of consciousness,</w:t>
      </w:r>
      <w:r w:rsidR="00F42734">
        <w:t xml:space="preserve"> </w:t>
      </w:r>
    </w:p>
    <w:p w14:paraId="54F91BF6" w14:textId="760CCD72" w:rsidR="00602369" w:rsidRDefault="005C3A70" w:rsidP="00693BCE">
      <w:pPr>
        <w:pStyle w:val="NoSpacing"/>
        <w:tabs>
          <w:tab w:val="left" w:pos="3030"/>
        </w:tabs>
        <w:ind w:left="720"/>
      </w:pPr>
      <w:r w:rsidRPr="005C3A70">
        <w:t>the</w:t>
      </w:r>
      <w:r w:rsidR="00693BCE">
        <w:t xml:space="preserve"> myriad</w:t>
      </w:r>
      <w:r w:rsidRPr="005C3A70">
        <w:t xml:space="preserve"> myster</w:t>
      </w:r>
      <w:r w:rsidR="00F42734">
        <w:t>ies</w:t>
      </w:r>
      <w:r w:rsidRPr="005C3A70">
        <w:t xml:space="preserve"> of the roses. </w:t>
      </w:r>
    </w:p>
    <w:p w14:paraId="3C48EE62" w14:textId="77777777" w:rsidR="00F42734" w:rsidRDefault="00F42734" w:rsidP="00602369">
      <w:pPr>
        <w:pStyle w:val="NoSpacing"/>
        <w:ind w:left="720"/>
      </w:pPr>
    </w:p>
    <w:p w14:paraId="23438BE2" w14:textId="77777777" w:rsidR="00602369" w:rsidRDefault="005C3A70" w:rsidP="00602369">
      <w:pPr>
        <w:pStyle w:val="NoSpacing"/>
        <w:ind w:left="720"/>
      </w:pPr>
      <w:r w:rsidRPr="005C3A70">
        <w:t xml:space="preserve">Plentiful void ignites primal torpor, </w:t>
      </w:r>
    </w:p>
    <w:p w14:paraId="2BD55A6A" w14:textId="71B97F46" w:rsidR="00602369" w:rsidRDefault="004322F3" w:rsidP="00602369">
      <w:pPr>
        <w:pStyle w:val="NoSpacing"/>
        <w:ind w:left="720"/>
      </w:pPr>
      <w:r>
        <w:t xml:space="preserve">the </w:t>
      </w:r>
      <w:r w:rsidR="005C3A70" w:rsidRPr="005C3A70">
        <w:t xml:space="preserve">life matrix dissolves into dizzy </w:t>
      </w:r>
      <w:r w:rsidR="006F47A2" w:rsidRPr="005C3A70">
        <w:t>dreams</w:t>
      </w:r>
      <w:r w:rsidR="006F47A2">
        <w:t>.</w:t>
      </w:r>
      <w:r w:rsidR="005C3A70" w:rsidRPr="005C3A70">
        <w:t xml:space="preserve"> </w:t>
      </w:r>
    </w:p>
    <w:p w14:paraId="209400DA" w14:textId="0293355B" w:rsidR="004322F3" w:rsidRDefault="006F47A2" w:rsidP="00602369">
      <w:pPr>
        <w:pStyle w:val="NoSpacing"/>
        <w:ind w:left="720"/>
      </w:pPr>
      <w:r>
        <w:t>I</w:t>
      </w:r>
      <w:r w:rsidR="005C3A70" w:rsidRPr="005C3A70">
        <w:t xml:space="preserve">nspiration, gratitude, contentment toward </w:t>
      </w:r>
      <w:r w:rsidR="001159CE" w:rsidRPr="005C3A70">
        <w:t>inertia.</w:t>
      </w:r>
      <w:r w:rsidR="005C3A70" w:rsidRPr="005C3A70">
        <w:t xml:space="preserve"> </w:t>
      </w:r>
    </w:p>
    <w:p w14:paraId="6EB1FF07" w14:textId="77777777" w:rsidR="006F47A2" w:rsidRDefault="006F47A2" w:rsidP="00602369">
      <w:pPr>
        <w:pStyle w:val="NoSpacing"/>
        <w:ind w:left="720"/>
      </w:pPr>
      <w:r w:rsidRPr="005C3A70">
        <w:t>S</w:t>
      </w:r>
      <w:r>
        <w:t>ophia</w:t>
      </w:r>
      <w:r w:rsidR="005C3A70" w:rsidRPr="005C3A70">
        <w:t xml:space="preserve"> </w:t>
      </w:r>
      <w:r>
        <w:t>shares</w:t>
      </w:r>
      <w:r w:rsidR="005C3A70" w:rsidRPr="005C3A70">
        <w:t xml:space="preserve"> the secrets of the Sacred </w:t>
      </w:r>
    </w:p>
    <w:p w14:paraId="3E4925A9" w14:textId="2540188A" w:rsidR="00602369" w:rsidRDefault="005C3A70" w:rsidP="00602369">
      <w:pPr>
        <w:pStyle w:val="NoSpacing"/>
        <w:ind w:left="720"/>
      </w:pPr>
      <w:r w:rsidRPr="005C3A70">
        <w:t>Rose</w:t>
      </w:r>
      <w:r w:rsidR="004322F3">
        <w:t xml:space="preserve"> Tarot</w:t>
      </w:r>
      <w:r w:rsidRPr="005C3A70">
        <w:t xml:space="preserve"> </w:t>
      </w:r>
      <w:r w:rsidR="006F47A2" w:rsidRPr="005C3A70">
        <w:t>in images</w:t>
      </w:r>
      <w:r w:rsidR="004322F3">
        <w:t xml:space="preserve">, </w:t>
      </w:r>
      <w:r w:rsidRPr="005C3A70">
        <w:t xml:space="preserve">colors, </w:t>
      </w:r>
      <w:r w:rsidR="004322F3">
        <w:t xml:space="preserve">and </w:t>
      </w:r>
      <w:r w:rsidRPr="005C3A70">
        <w:t>personalities</w:t>
      </w:r>
      <w:r w:rsidR="006F47A2">
        <w:t>.</w:t>
      </w:r>
      <w:r w:rsidRPr="005C3A70">
        <w:t xml:space="preserve"> </w:t>
      </w:r>
    </w:p>
    <w:p w14:paraId="268C2805" w14:textId="3A96AC96" w:rsidR="00602369" w:rsidRDefault="006F47A2" w:rsidP="00602369">
      <w:pPr>
        <w:pStyle w:val="NoSpacing"/>
        <w:ind w:left="720"/>
      </w:pPr>
      <w:r>
        <w:t>She</w:t>
      </w:r>
      <w:r w:rsidR="005C3A70" w:rsidRPr="005C3A70">
        <w:t xml:space="preserve"> invoke</w:t>
      </w:r>
      <w:r>
        <w:t xml:space="preserve">s </w:t>
      </w:r>
      <w:r w:rsidR="005C3A70" w:rsidRPr="005C3A70">
        <w:t xml:space="preserve">a transformation </w:t>
      </w:r>
      <w:r w:rsidR="002541D9">
        <w:t xml:space="preserve">in </w:t>
      </w:r>
      <w:r w:rsidR="005C3A70" w:rsidRPr="005C3A70">
        <w:t xml:space="preserve">the reader’s soul, </w:t>
      </w:r>
    </w:p>
    <w:p w14:paraId="0851C7DD" w14:textId="1E90C51C" w:rsidR="00602369" w:rsidRDefault="005C3A70" w:rsidP="00602369">
      <w:pPr>
        <w:pStyle w:val="NoSpacing"/>
        <w:ind w:left="720"/>
      </w:pPr>
      <w:r w:rsidRPr="005C3A70">
        <w:t>a living mandala</w:t>
      </w:r>
      <w:r w:rsidR="004322F3">
        <w:t xml:space="preserve">, </w:t>
      </w:r>
      <w:r w:rsidR="00693BCE">
        <w:t>hedgerow</w:t>
      </w:r>
      <w:r w:rsidR="00A85085">
        <w:t xml:space="preserve"> between worlds</w:t>
      </w:r>
    </w:p>
    <w:p w14:paraId="2973B0D3" w14:textId="77777777" w:rsidR="00602369" w:rsidRDefault="004322F3" w:rsidP="00602369">
      <w:pPr>
        <w:pStyle w:val="NoSpacing"/>
        <w:ind w:left="720"/>
      </w:pPr>
      <w:r>
        <w:t>a telling rosary</w:t>
      </w:r>
      <w:r w:rsidR="005C3A70" w:rsidRPr="005C3A70">
        <w:t xml:space="preserve"> in shuffles and spreads </w:t>
      </w:r>
    </w:p>
    <w:p w14:paraId="549DEC54" w14:textId="2A35594B" w:rsidR="00602369" w:rsidRDefault="005C3A70" w:rsidP="00602369">
      <w:pPr>
        <w:pStyle w:val="NoSpacing"/>
        <w:ind w:left="720"/>
      </w:pPr>
      <w:r w:rsidRPr="005C3A70">
        <w:t xml:space="preserve">that awakens </w:t>
      </w:r>
      <w:r w:rsidR="00A85085">
        <w:t xml:space="preserve">us </w:t>
      </w:r>
      <w:r w:rsidRPr="005C3A70">
        <w:t>and opens</w:t>
      </w:r>
      <w:r w:rsidR="004322F3">
        <w:t xml:space="preserve"> us</w:t>
      </w:r>
      <w:r w:rsidRPr="005C3A70">
        <w:t xml:space="preserve"> </w:t>
      </w:r>
    </w:p>
    <w:p w14:paraId="7273A970" w14:textId="77777777" w:rsidR="00A85085" w:rsidRDefault="005C3A70" w:rsidP="00602369">
      <w:pPr>
        <w:pStyle w:val="NoSpacing"/>
        <w:ind w:left="720"/>
      </w:pPr>
      <w:r w:rsidRPr="005C3A70">
        <w:t xml:space="preserve">to the reality of </w:t>
      </w:r>
      <w:r w:rsidR="004322F3">
        <w:t xml:space="preserve">love, </w:t>
      </w:r>
    </w:p>
    <w:p w14:paraId="60F83036" w14:textId="0CD73A4D" w:rsidR="00C54043" w:rsidRDefault="005C3A70" w:rsidP="00602369">
      <w:pPr>
        <w:pStyle w:val="NoSpacing"/>
        <w:ind w:left="720"/>
      </w:pPr>
      <w:r w:rsidRPr="005C3A70">
        <w:t xml:space="preserve">the </w:t>
      </w:r>
      <w:r w:rsidR="00A85085">
        <w:t xml:space="preserve">blaze and peace, the </w:t>
      </w:r>
      <w:r w:rsidRPr="005C3A70">
        <w:t>divine presence.</w:t>
      </w:r>
    </w:p>
    <w:p w14:paraId="574B1FFC" w14:textId="486E6A81" w:rsidR="005C3A70" w:rsidRDefault="005C3A70" w:rsidP="00C54043"/>
    <w:p w14:paraId="4EF8AE74" w14:textId="520E595D" w:rsidR="00602369" w:rsidRDefault="00602369" w:rsidP="00C54043"/>
    <w:p w14:paraId="0B8719AF" w14:textId="58F0FA55" w:rsidR="00C00B02" w:rsidRDefault="00C00B02" w:rsidP="00C54043"/>
    <w:p w14:paraId="557F28F8" w14:textId="0A538F4F" w:rsidR="00C00B02" w:rsidRDefault="00C00B02">
      <w:r>
        <w:br w:type="page"/>
      </w:r>
    </w:p>
    <w:p w14:paraId="7C8995DF" w14:textId="77777777" w:rsidR="00A27FAB" w:rsidRDefault="00A27FAB" w:rsidP="000318BB">
      <w:pPr>
        <w:pStyle w:val="Heading1"/>
      </w:pPr>
      <w:r>
        <w:lastRenderedPageBreak/>
        <w:t>﻿ROSE</w:t>
      </w:r>
    </w:p>
    <w:p w14:paraId="454782A0" w14:textId="77777777" w:rsidR="00A27FAB" w:rsidRDefault="00A27FAB" w:rsidP="00A27FAB">
      <w:r>
        <w:t>The flower most holden in prize</w:t>
      </w:r>
    </w:p>
    <w:p w14:paraId="636AFC47" w14:textId="77777777" w:rsidR="00A27FAB" w:rsidRDefault="00A27FAB" w:rsidP="00A27FAB"/>
    <w:p w14:paraId="515A8BDB" w14:textId="6269608B" w:rsidR="00A27FAB" w:rsidRDefault="00A27FAB" w:rsidP="00A27FAB">
      <w:r>
        <w:t>The genus Rosa consists of about 150 rambling or erect mostly deciduous and a few evergreen shrubs. The native distribution of Rosa is primarily in the temperate regions of the Northern Hemisphere and in the mountains of the tropics. It is the namesake of the vast Rosaceae, a family full of well-known and widely cultivated ornamental plants, including fruit trees, whose members often have thorns, prickles, or bristles. The familiar shrubs of the genus Rosa bear flowers with five petals and numerous stamens. The rose is a universally adored flower that symbolizes love and romance as well as war and peace.</w:t>
      </w:r>
    </w:p>
    <w:p w14:paraId="56211088" w14:textId="3C93007B" w:rsidR="00A27FAB" w:rsidRDefault="00A27FAB" w:rsidP="00A27FAB">
      <w:r>
        <w:t>It has been used in pagan and secular rites and in Christian ceremonies. The flower has many associations with English history; most recently the white rose has become the symbol of the late Diana, Princess of Wales.</w:t>
      </w:r>
    </w:p>
    <w:p w14:paraId="73F631DC" w14:textId="219A7472" w:rsidR="00A27FAB" w:rsidRDefault="00A27FAB" w:rsidP="00A27FAB">
      <w:r>
        <w:t xml:space="preserve">Thousands of roses are grown and valued as cut flowers and for the scent of their essential oils. Many cultivars have double sets of petals. </w:t>
      </w:r>
      <w:r w:rsidRPr="00A27FAB">
        <w:t xml:space="preserve">Rosa </w:t>
      </w:r>
      <w:proofErr w:type="spellStart"/>
      <w:r w:rsidRPr="00A27FAB">
        <w:t>banksiae</w:t>
      </w:r>
      <w:proofErr w:type="spellEnd"/>
      <w:r w:rsidRPr="00A27FAB">
        <w:t xml:space="preserve">, Banksia rose; R. chinensis, China rose; R. </w:t>
      </w:r>
      <w:proofErr w:type="spellStart"/>
      <w:r w:rsidRPr="00A27FAB">
        <w:t>xdamascena</w:t>
      </w:r>
      <w:proofErr w:type="spellEnd"/>
      <w:r w:rsidRPr="00A27FAB">
        <w:t xml:space="preserve">, </w:t>
      </w:r>
      <w:r>
        <w:t xml:space="preserve">damask rose; and R. </w:t>
      </w:r>
      <w:proofErr w:type="spellStart"/>
      <w:r>
        <w:t>rubiginosa</w:t>
      </w:r>
      <w:proofErr w:type="spellEnd"/>
      <w:r>
        <w:t xml:space="preserve">, the eglantine or sweet </w:t>
      </w:r>
      <w:proofErr w:type="spellStart"/>
      <w:r>
        <w:t>brier</w:t>
      </w:r>
      <w:proofErr w:type="spellEnd"/>
      <w:r>
        <w:t xml:space="preserve">, are well known. One of the oldest cultivated roses is the apothecary rose, R. gallica var. officinalis, which was the emblem of the House of Lancaster during the Wars of the Roses from 1455 to 1485. The House of York, the other warring faction, chose R. </w:t>
      </w:r>
      <w:proofErr w:type="spellStart"/>
      <w:r>
        <w:t>xalba</w:t>
      </w:r>
      <w:proofErr w:type="spellEnd"/>
      <w:r>
        <w:t xml:space="preserve">, or the white rose of York, as its heraldic symbol. The war ended with the establishment of the House of Tudor whose emblem was the Tudor rose, R. </w:t>
      </w:r>
      <w:proofErr w:type="spellStart"/>
      <w:r>
        <w:t>xdamascena</w:t>
      </w:r>
      <w:proofErr w:type="spellEnd"/>
      <w:r>
        <w:t xml:space="preserve"> Versicolor', a double rose usually depicted with an outer circle of red petals and an inner of white.</w:t>
      </w:r>
    </w:p>
    <w:p w14:paraId="46E3B3F7" w14:textId="7B56B03A" w:rsidR="00A27FAB" w:rsidRDefault="00A27FAB" w:rsidP="00A27FAB">
      <w:r>
        <w:t xml:space="preserve">The name rosa is the classical Latin name for the plant, literally translating as red, the most common color of the flower. In classical Greek, the rose appeared as </w:t>
      </w:r>
      <w:proofErr w:type="spellStart"/>
      <w:r>
        <w:t>rhodon</w:t>
      </w:r>
      <w:proofErr w:type="spellEnd"/>
      <w:r>
        <w:t xml:space="preserve">, from which are derived the names rhododendron, literally rose trees, and Rhodes or </w:t>
      </w:r>
      <w:proofErr w:type="spellStart"/>
      <w:r>
        <w:t>Rodos</w:t>
      </w:r>
      <w:proofErr w:type="spellEnd"/>
      <w:r>
        <w:t>, the Greek island where roses flourish. The word rosa is also related to rosary beads, which according to church doctrine represent the crown of thorns, or rosarium, worn by the Virgin Mary. The rose is closely identified with Mary in church iconography; a standard component of gothic cathedrals was a rose window, a large, circular window of stained glass, through which Mary's visage shone. Mary is also known as the Rose of Sharon. In literature, biblical writing, lore, and horticulture, the rose of Sharon is a popular name appropriated by various plants, including hibiscus, St. John's wort (Hypericum), narcissus, tulip, and saffron, crocus, to name a few.</w:t>
      </w:r>
      <w:r w:rsidR="00777925">
        <w:t xml:space="preserve"> </w:t>
      </w:r>
      <w:r>
        <w:t>These various "roses" of Sharon are so called because of their ability to survive on the Plain of Sharon, a region in Israel along the Mediterranean Sea difficult to cultivate because of its soil conditions.</w:t>
      </w:r>
    </w:p>
    <w:p w14:paraId="287BEC10" w14:textId="77777777" w:rsidR="00A27FAB" w:rsidRDefault="00A27FAB" w:rsidP="00A27FAB">
      <w:r>
        <w:t xml:space="preserve">According to one myth, the term sub rosa, which suggests strict confidence or private conversation, originated when Cupid used a rose to bribe </w:t>
      </w:r>
      <w:proofErr w:type="spellStart"/>
      <w:r>
        <w:t>Harpocrates</w:t>
      </w:r>
      <w:proofErr w:type="spellEnd"/>
      <w:r>
        <w:t xml:space="preserve">, the God of Silence, into keeping quiet about Aphrodite's various love affairs. </w:t>
      </w:r>
      <w:proofErr w:type="spellStart"/>
      <w:r>
        <w:t>Harpocrates</w:t>
      </w:r>
      <w:proofErr w:type="spellEnd"/>
      <w:r>
        <w:t xml:space="preserve"> is usually depicted as a handsome young man holding a white rose in one hand, with a finger of the other hand at his lips. Hence came the saying "under the rose," which was used to mark secrets. Roses were hung over banquet tables by the Romans and later were designed into the ornamental motif of the ceiling—decorations that were appropriately called roses or rosettes—to remind guests not to repeat conversations heard at the table. Contemporary formal houses often include such a rosette from which a chandelier hangs over the dining table.</w:t>
      </w:r>
    </w:p>
    <w:p w14:paraId="351BF9C8" w14:textId="77777777" w:rsidR="00A27FAB" w:rsidRDefault="00A27FAB" w:rsidP="00A27FAB">
      <w:r>
        <w:t>Aphrodite, the Greek goddess of love and beauty, Venus to the Romans, was the source of the red rose. When she pricked herself on the thorn of a white rose, the blood from her finger dripped on its pets and stained them forever. The rose is sometimes depicted in the crown of Venus or on a scepter that she carries. Other legends claim the red petals resulted when Cupid spilled red wine on the petals of a white rose. In ancient times roses were the customary flower to weave into chaplets for the crowns of brides and bridegrooms.</w:t>
      </w:r>
    </w:p>
    <w:p w14:paraId="0D4A2A94" w14:textId="77777777" w:rsidR="00A27FAB" w:rsidRDefault="00A27FAB" w:rsidP="00A27FAB">
      <w:r>
        <w:lastRenderedPageBreak/>
        <w:t xml:space="preserve">In the language of flowers, roses suggested love and beauty. The damask rose indicated a brilliant complexion, the musk rose suggested capriciousness, and the red rosebud said, "You are young and beautiful:' In the church, white and red roses are dedicated to St. George on his feast day of 23 April; the blush rose is offered to St. Mary Magdalene on 22 July; the yellow rose is for St. </w:t>
      </w:r>
      <w:proofErr w:type="spellStart"/>
      <w:r>
        <w:t>Nicomede</w:t>
      </w:r>
      <w:proofErr w:type="spellEnd"/>
      <w:r>
        <w:t xml:space="preserve"> on </w:t>
      </w:r>
      <w:proofErr w:type="spellStart"/>
      <w:r>
        <w:t>i</w:t>
      </w:r>
      <w:proofErr w:type="spellEnd"/>
      <w:r>
        <w:t xml:space="preserve"> June; and the three-leaved rose is dedicated to St. Boniface on 5 June.</w:t>
      </w:r>
    </w:p>
    <w:p w14:paraId="715016BA" w14:textId="77777777" w:rsidR="00A27FAB" w:rsidRDefault="00A27FAB" w:rsidP="00A27FAB">
      <w:r>
        <w:t>On festive occasions in ancient Rome, roses were featured on the</w:t>
      </w:r>
    </w:p>
    <w:p w14:paraId="0917EAE4" w14:textId="765117A3" w:rsidR="00A27FAB" w:rsidRDefault="00A27FAB" w:rsidP="00A27FAB">
      <w:r>
        <w:t>garlands worn by Roman officials. The blooms were also strewn along the streets and often placed decoratively upon columns and public statues. Such customs were described in ancient Latin texts. Horace, in his lyric poem Odes, said about the celebration of the return of a close friend, "Nor let roses be wanting to our feast:' In Lucius Apuleius's Metamorphoses, the only Latin novel that survives in its entirety, Venus is described after an evening of revelry "Heavy with wine and all her body bound about with flashing roses.”</w:t>
      </w:r>
    </w:p>
    <w:p w14:paraId="759AE9D1" w14:textId="77777777" w:rsidR="00A27FAB" w:rsidRDefault="00A27FAB" w:rsidP="00A27FAB">
      <w:r>
        <w:t>Before the 1500s few roses grew in Europe. In the 1700s, however, with the arrival from China of long-blooming species, including the sweetly scented tea roses, the stage was set for new hybrid tea roses, the first of which was Rosa 'La France', a descendant of the hybrid perpetual roses.</w:t>
      </w:r>
    </w:p>
    <w:p w14:paraId="1928C84F" w14:textId="0F1035C0" w:rsidR="00A27FAB" w:rsidRDefault="00A27FAB" w:rsidP="00A27FAB">
      <w:r>
        <w:t xml:space="preserve">Western literature abounds with references to roses. Chaucer described Cupid clad in roses in </w:t>
      </w:r>
      <w:hyperlink r:id="rId5" w:history="1">
        <w:proofErr w:type="spellStart"/>
        <w:r w:rsidRPr="00364897">
          <w:rPr>
            <w:rStyle w:val="Hyperlink"/>
          </w:rPr>
          <w:t>Romaunt</w:t>
        </w:r>
        <w:proofErr w:type="spellEnd"/>
        <w:r w:rsidRPr="00364897">
          <w:rPr>
            <w:rStyle w:val="Hyperlink"/>
          </w:rPr>
          <w:t xml:space="preserve"> of the Rose</w:t>
        </w:r>
      </w:hyperlink>
      <w:r>
        <w:t xml:space="preserve">: "And many a roseleaf </w:t>
      </w:r>
      <w:proofErr w:type="spellStart"/>
      <w:r>
        <w:t>ful</w:t>
      </w:r>
      <w:proofErr w:type="spellEnd"/>
      <w:r>
        <w:t xml:space="preserve"> long/Was </w:t>
      </w:r>
      <w:proofErr w:type="spellStart"/>
      <w:r>
        <w:t>entermedled</w:t>
      </w:r>
      <w:proofErr w:type="spellEnd"/>
      <w:r>
        <w:t xml:space="preserve"> there-among:/And also on his head was set." The Song of Roland, an anonymously written Old French epic dating from perhaps as early as the mid-eleventh century, mentions the eglantine rose, Rosa </w:t>
      </w:r>
      <w:proofErr w:type="spellStart"/>
      <w:r>
        <w:t>rubiginosa</w:t>
      </w:r>
      <w:proofErr w:type="spellEnd"/>
      <w:r>
        <w:t xml:space="preserve"> (translated by C. S. Moncrieff):</w:t>
      </w:r>
    </w:p>
    <w:p w14:paraId="4C9936BF" w14:textId="77777777" w:rsidR="00A27FAB" w:rsidRDefault="00A27FAB" w:rsidP="00A27FAB">
      <w:pPr>
        <w:pStyle w:val="NoSpacing"/>
        <w:ind w:left="720"/>
      </w:pPr>
      <w:r>
        <w:t>On white carpets those knights have sate them down,</w:t>
      </w:r>
    </w:p>
    <w:p w14:paraId="396F397D" w14:textId="77777777" w:rsidR="00A27FAB" w:rsidRDefault="00A27FAB" w:rsidP="00A27FAB">
      <w:pPr>
        <w:pStyle w:val="NoSpacing"/>
        <w:ind w:left="720"/>
      </w:pPr>
      <w:r>
        <w:t>At the game-boards to pass an idle hour—</w:t>
      </w:r>
    </w:p>
    <w:p w14:paraId="3E7FD7ED" w14:textId="059B7F4C" w:rsidR="00A27FAB" w:rsidRDefault="00A27FAB" w:rsidP="00A27FAB">
      <w:pPr>
        <w:pStyle w:val="NoSpacing"/>
        <w:ind w:left="720"/>
      </w:pPr>
      <w:proofErr w:type="spellStart"/>
      <w:r>
        <w:t>Chequers</w:t>
      </w:r>
      <w:proofErr w:type="spellEnd"/>
      <w:r>
        <w:t xml:space="preserve"> the old, for wisdom most renowned, </w:t>
      </w:r>
    </w:p>
    <w:p w14:paraId="05D98A4E" w14:textId="77777777" w:rsidR="00A27FAB" w:rsidRDefault="00A27FAB" w:rsidP="00A27FAB">
      <w:pPr>
        <w:pStyle w:val="NoSpacing"/>
        <w:ind w:left="720"/>
      </w:pPr>
      <w:r>
        <w:t xml:space="preserve">While fence the young and lusty </w:t>
      </w:r>
      <w:proofErr w:type="spellStart"/>
      <w:r>
        <w:t>bachelours</w:t>
      </w:r>
      <w:proofErr w:type="spellEnd"/>
      <w:r>
        <w:t xml:space="preserve"> </w:t>
      </w:r>
    </w:p>
    <w:p w14:paraId="2CD61222" w14:textId="498B7377" w:rsidR="00A27FAB" w:rsidRDefault="00A27FAB" w:rsidP="00A27FAB">
      <w:pPr>
        <w:pStyle w:val="NoSpacing"/>
        <w:ind w:left="720"/>
      </w:pPr>
      <w:r>
        <w:t xml:space="preserve">Beneath a pine in eglantine </w:t>
      </w:r>
      <w:proofErr w:type="spellStart"/>
      <w:r>
        <w:t>embow'red</w:t>
      </w:r>
      <w:proofErr w:type="spellEnd"/>
      <w:r>
        <w:t>.</w:t>
      </w:r>
    </w:p>
    <w:p w14:paraId="6C5BC504" w14:textId="77777777" w:rsidR="00A27FAB" w:rsidRDefault="00A27FAB" w:rsidP="00A27FAB"/>
    <w:p w14:paraId="2B82668A" w14:textId="77777777" w:rsidR="00A27FAB" w:rsidRDefault="00A27FAB" w:rsidP="00A27FAB">
      <w:r>
        <w:t>"All Night by the Rose," an anonymous work from the thirteenth century, describes a man's encounter with a young virgin, here represented by a rose:</w:t>
      </w:r>
    </w:p>
    <w:p w14:paraId="44A47AD9" w14:textId="77777777" w:rsidR="00A27FAB" w:rsidRDefault="00A27FAB" w:rsidP="00A27FAB">
      <w:pPr>
        <w:pStyle w:val="NoSpacing"/>
        <w:ind w:left="720"/>
      </w:pPr>
      <w:r>
        <w:t>All night by the rose, rose—</w:t>
      </w:r>
    </w:p>
    <w:p w14:paraId="7509B1F1" w14:textId="77777777" w:rsidR="00A27FAB" w:rsidRDefault="00A27FAB" w:rsidP="00A27FAB">
      <w:pPr>
        <w:pStyle w:val="NoSpacing"/>
        <w:ind w:left="720"/>
      </w:pPr>
      <w:r>
        <w:t xml:space="preserve">All night by the rose I </w:t>
      </w:r>
      <w:proofErr w:type="gramStart"/>
      <w:r>
        <w:t>lay;</w:t>
      </w:r>
      <w:proofErr w:type="gramEnd"/>
    </w:p>
    <w:p w14:paraId="0FFC65F6" w14:textId="77777777" w:rsidR="00A27FAB" w:rsidRDefault="00A27FAB" w:rsidP="00A27FAB">
      <w:pPr>
        <w:pStyle w:val="NoSpacing"/>
        <w:ind w:left="720"/>
      </w:pPr>
      <w:r>
        <w:t>Dared I not the rose steal,</w:t>
      </w:r>
    </w:p>
    <w:p w14:paraId="60E04823" w14:textId="77777777" w:rsidR="00A27FAB" w:rsidRDefault="00A27FAB" w:rsidP="00A27FAB">
      <w:pPr>
        <w:pStyle w:val="NoSpacing"/>
        <w:ind w:left="720"/>
      </w:pPr>
      <w:r>
        <w:t>And yet I bore the flower away.</w:t>
      </w:r>
    </w:p>
    <w:p w14:paraId="173C4248" w14:textId="77777777" w:rsidR="00A27FAB" w:rsidRDefault="00A27FAB" w:rsidP="00A27FAB">
      <w:r>
        <w:t>In English ballads it was common for young lovers to be buried side by side, and oftentimes a rose and a sweet briar would grow from t graves, as is the case in "Margaret and William:'</w:t>
      </w:r>
    </w:p>
    <w:p w14:paraId="7DC77648" w14:textId="77777777" w:rsidR="00A27FAB" w:rsidRDefault="00A27FAB" w:rsidP="00A27FAB">
      <w:pPr>
        <w:pStyle w:val="NoSpacing"/>
        <w:ind w:left="720"/>
      </w:pPr>
      <w:r>
        <w:t xml:space="preserve">Margaret was </w:t>
      </w:r>
      <w:proofErr w:type="spellStart"/>
      <w:r>
        <w:t>buryed</w:t>
      </w:r>
      <w:proofErr w:type="spellEnd"/>
      <w:r>
        <w:t xml:space="preserve"> in the lower chancel,</w:t>
      </w:r>
    </w:p>
    <w:p w14:paraId="681195D9" w14:textId="77777777" w:rsidR="00A27FAB" w:rsidRDefault="00A27FAB" w:rsidP="00A27FAB">
      <w:pPr>
        <w:pStyle w:val="NoSpacing"/>
        <w:ind w:left="720"/>
      </w:pPr>
      <w:r>
        <w:t>And William in the higher,</w:t>
      </w:r>
    </w:p>
    <w:p w14:paraId="05AEA30B" w14:textId="77777777" w:rsidR="00A27FAB" w:rsidRDefault="00A27FAB" w:rsidP="00A27FAB">
      <w:pPr>
        <w:pStyle w:val="NoSpacing"/>
        <w:ind w:left="720"/>
      </w:pPr>
      <w:r>
        <w:t xml:space="preserve">Out of her </w:t>
      </w:r>
      <w:proofErr w:type="spellStart"/>
      <w:r>
        <w:t>brest</w:t>
      </w:r>
      <w:proofErr w:type="spellEnd"/>
      <w:r>
        <w:t xml:space="preserve"> there sprang a rose,</w:t>
      </w:r>
    </w:p>
    <w:p w14:paraId="17B17E1E" w14:textId="77777777" w:rsidR="00A27FAB" w:rsidRDefault="00A27FAB" w:rsidP="00A27FAB">
      <w:pPr>
        <w:pStyle w:val="NoSpacing"/>
        <w:ind w:left="720"/>
      </w:pPr>
      <w:r>
        <w:t xml:space="preserve">And out of </w:t>
      </w:r>
      <w:proofErr w:type="gramStart"/>
      <w:r>
        <w:t>his a</w:t>
      </w:r>
      <w:proofErr w:type="gramEnd"/>
      <w:r>
        <w:t xml:space="preserve"> briar.</w:t>
      </w:r>
    </w:p>
    <w:p w14:paraId="0F400351" w14:textId="77777777" w:rsidR="00A27FAB" w:rsidRDefault="00A27FAB" w:rsidP="00A27FAB">
      <w:pPr>
        <w:pStyle w:val="NoSpacing"/>
        <w:ind w:left="720"/>
      </w:pPr>
      <w:r>
        <w:t>They grew till they grew up to the church top,</w:t>
      </w:r>
    </w:p>
    <w:p w14:paraId="25CBF9AB" w14:textId="77777777" w:rsidR="00A27FAB" w:rsidRDefault="00A27FAB" w:rsidP="00A27FAB">
      <w:pPr>
        <w:pStyle w:val="NoSpacing"/>
        <w:ind w:left="720"/>
      </w:pPr>
      <w:r>
        <w:t xml:space="preserve">And then they could grow no </w:t>
      </w:r>
      <w:proofErr w:type="gramStart"/>
      <w:r>
        <w:t>higher;</w:t>
      </w:r>
      <w:proofErr w:type="gramEnd"/>
    </w:p>
    <w:p w14:paraId="1D35D44A" w14:textId="77777777" w:rsidR="00A27FAB" w:rsidRDefault="00A27FAB" w:rsidP="00A27FAB">
      <w:pPr>
        <w:pStyle w:val="NoSpacing"/>
        <w:ind w:left="720"/>
      </w:pPr>
      <w:r>
        <w:t>And there they tied a true lover's knot</w:t>
      </w:r>
    </w:p>
    <w:p w14:paraId="351DD314" w14:textId="5433D2B0" w:rsidR="00A27FAB" w:rsidRDefault="00A27FAB" w:rsidP="00A27FAB">
      <w:pPr>
        <w:pStyle w:val="NoSpacing"/>
        <w:ind w:left="720"/>
      </w:pPr>
      <w:r>
        <w:t>Which made all the people admire.</w:t>
      </w:r>
    </w:p>
    <w:p w14:paraId="63269A41" w14:textId="77777777" w:rsidR="00A27FAB" w:rsidRDefault="00A27FAB" w:rsidP="00A27FAB"/>
    <w:p w14:paraId="543788F2" w14:textId="77777777" w:rsidR="00A27FAB" w:rsidRDefault="00A27FAB" w:rsidP="00A27FAB">
      <w:r>
        <w:t xml:space="preserve">Shakespeare mentioned roses at least sixty times in his works. of his sonnets (number fifty-four) cites the canker or dog rose, canina, an </w:t>
      </w:r>
      <w:proofErr w:type="gramStart"/>
      <w:r>
        <w:t>Old World</w:t>
      </w:r>
      <w:proofErr w:type="gramEnd"/>
      <w:r>
        <w:t xml:space="preserve"> native. In addition to using the legitimate name canker rose, Shakespeare also raises the image of petals diseased by canker, a word from the Old English and Latin cancer:</w:t>
      </w:r>
    </w:p>
    <w:p w14:paraId="3E61EE73" w14:textId="77777777" w:rsidR="00A27FAB" w:rsidRDefault="00A27FAB" w:rsidP="00A27FAB">
      <w:pPr>
        <w:pStyle w:val="NoSpacing"/>
        <w:ind w:left="720"/>
      </w:pPr>
      <w:r>
        <w:t xml:space="preserve">The rose looks fair, but fairer we it </w:t>
      </w:r>
      <w:proofErr w:type="gramStart"/>
      <w:r>
        <w:t>deem</w:t>
      </w:r>
      <w:proofErr w:type="gramEnd"/>
      <w:r>
        <w:t xml:space="preserve"> </w:t>
      </w:r>
    </w:p>
    <w:p w14:paraId="4462AE3C" w14:textId="77777777" w:rsidR="00A27FAB" w:rsidRDefault="00A27FAB" w:rsidP="00A27FAB">
      <w:pPr>
        <w:pStyle w:val="NoSpacing"/>
        <w:ind w:left="720"/>
      </w:pPr>
      <w:r>
        <w:t xml:space="preserve">For that sweet </w:t>
      </w:r>
      <w:proofErr w:type="spellStart"/>
      <w:r>
        <w:t>odour</w:t>
      </w:r>
      <w:proofErr w:type="spellEnd"/>
      <w:r>
        <w:t xml:space="preserve"> which doth in it live. </w:t>
      </w:r>
    </w:p>
    <w:p w14:paraId="10533C58" w14:textId="77777777" w:rsidR="00A27FAB" w:rsidRDefault="00A27FAB" w:rsidP="00A27FAB">
      <w:pPr>
        <w:pStyle w:val="NoSpacing"/>
        <w:ind w:left="720"/>
      </w:pPr>
      <w:r>
        <w:lastRenderedPageBreak/>
        <w:t xml:space="preserve">The canker-blooms have full as deep a dye </w:t>
      </w:r>
    </w:p>
    <w:p w14:paraId="57DF085E" w14:textId="77777777" w:rsidR="00777925" w:rsidRDefault="00A27FAB" w:rsidP="00A27FAB">
      <w:pPr>
        <w:pStyle w:val="NoSpacing"/>
        <w:ind w:left="720"/>
      </w:pPr>
      <w:r>
        <w:t>As the perfumed tincture of the roses.</w:t>
      </w:r>
      <w:r w:rsidR="00777925">
        <w:t xml:space="preserve"> </w:t>
      </w:r>
    </w:p>
    <w:p w14:paraId="718D8E38" w14:textId="5D786B74" w:rsidR="00A27FAB" w:rsidRDefault="00000000" w:rsidP="00A27FAB">
      <w:pPr>
        <w:pStyle w:val="NoSpacing"/>
        <w:ind w:left="720"/>
      </w:pPr>
      <w:hyperlink w:anchor="SONNET54" w:history="1">
        <w:r w:rsidR="00777925" w:rsidRPr="00364897">
          <w:rPr>
            <w:rStyle w:val="Hyperlink"/>
          </w:rPr>
          <w:t>Sonnet 54</w:t>
        </w:r>
      </w:hyperlink>
    </w:p>
    <w:p w14:paraId="547B92F9" w14:textId="77777777" w:rsidR="00A27FAB" w:rsidRDefault="00A27FAB" w:rsidP="00A27FAB"/>
    <w:p w14:paraId="5E95E02B" w14:textId="06FFC719" w:rsidR="00A27FAB" w:rsidRDefault="00A27FAB" w:rsidP="00A27FAB">
      <w:r>
        <w:t xml:space="preserve">Well-known poets such as Milton, Shelley, Spenser, Burns, and others wrote rapturously of the rose and its many symbolic connotations. Less well-known English naturalist Richard Jefferies also was captivated by its spell. In </w:t>
      </w:r>
      <w:proofErr w:type="gramStart"/>
      <w:r>
        <w:t>Wild Life</w:t>
      </w:r>
      <w:proofErr w:type="gramEnd"/>
      <w:r>
        <w:t xml:space="preserve"> in a Southern County (1879) he described a rose hedge near a farmhouse at Wick in Wiltshire that provided curative powers:</w:t>
      </w:r>
    </w:p>
    <w:p w14:paraId="1D85B744" w14:textId="77777777" w:rsidR="00A27FAB" w:rsidRDefault="00A27FAB" w:rsidP="00A27FAB"/>
    <w:p w14:paraId="5D34E727" w14:textId="249236C3" w:rsidR="00A27FAB" w:rsidRDefault="00A27FAB" w:rsidP="00A27FAB">
      <w:pPr>
        <w:pStyle w:val="NoSpacing"/>
        <w:ind w:left="720"/>
      </w:pPr>
      <w:r>
        <w:t xml:space="preserve">The great meadow hedge—the highway of the birds—where it approaches the ha-ha wall of the orchard, is lovely in June with the wild roses blooming on the briars which grow there in profusion. Some of these briars stretch forth into the meadow, and then, bent down by their own weight, form an arch crowned with flowers. There is an old superstition about these arches of briar hung out along the hedgerow: magical cures of </w:t>
      </w:r>
      <w:proofErr w:type="spellStart"/>
      <w:r>
        <w:t>hooping</w:t>
      </w:r>
      <w:proofErr w:type="spellEnd"/>
      <w:r>
        <w:t xml:space="preserve">-cough and some other disease of childhood can, it is believed, be </w:t>
      </w:r>
      <w:proofErr w:type="gramStart"/>
      <w:r>
        <w:t>effected</w:t>
      </w:r>
      <w:proofErr w:type="gramEnd"/>
      <w:r>
        <w:t xml:space="preserve"> by passing the child at sunrise under the briar facing the rising sun.</w:t>
      </w:r>
    </w:p>
    <w:p w14:paraId="5194A2DA" w14:textId="3402D2CD" w:rsidR="00A27FAB" w:rsidRDefault="00A27FAB" w:rsidP="00A27FAB">
      <w:r>
        <w:t xml:space="preserve">But Jefferies added, "This has to be performed by the 'wise woman' in the hamlet, who retains a reputation for </w:t>
      </w:r>
      <w:proofErr w:type="gramStart"/>
      <w:r>
        <w:t>witch-craft</w:t>
      </w:r>
      <w:proofErr w:type="gramEnd"/>
      <w:r>
        <w:t>:'</w:t>
      </w:r>
    </w:p>
    <w:p w14:paraId="6B5DC29C" w14:textId="77777777" w:rsidR="00A27FAB" w:rsidRDefault="00A27FAB" w:rsidP="00A27FAB"/>
    <w:p w14:paraId="4E385D4F" w14:textId="77777777" w:rsidR="00A27FAB" w:rsidRDefault="00A27FAB" w:rsidP="00A27FAB">
      <w:r>
        <w:t xml:space="preserve">Poet </w:t>
      </w:r>
      <w:proofErr w:type="spellStart"/>
      <w:r>
        <w:t>Tadhg</w:t>
      </w:r>
      <w:proofErr w:type="spellEnd"/>
      <w:r>
        <w:t xml:space="preserve"> Dall </w:t>
      </w:r>
      <w:proofErr w:type="spellStart"/>
      <w:r>
        <w:t>O'Huiginn</w:t>
      </w:r>
      <w:proofErr w:type="spellEnd"/>
      <w:r>
        <w:t xml:space="preserve">, composer of about forty poems, was blind most of his life. Eventually he was murdered by one of the O'Hara </w:t>
      </w:r>
      <w:proofErr w:type="gramStart"/>
      <w:r>
        <w:t>clan</w:t>
      </w:r>
      <w:proofErr w:type="gramEnd"/>
      <w:r>
        <w:t>, whom he had satirized in a poem. In "The First Vision," translated by the Earl of Longford, the poet dreamed of seeing the queen of fairyland:</w:t>
      </w:r>
    </w:p>
    <w:p w14:paraId="636090EA" w14:textId="77777777" w:rsidR="00A27FAB" w:rsidRDefault="00A27FAB" w:rsidP="00A27FAB">
      <w:pPr>
        <w:pStyle w:val="NoSpacing"/>
        <w:ind w:left="720"/>
      </w:pPr>
      <w:r>
        <w:t xml:space="preserve">Fair was her face, her cheeks </w:t>
      </w:r>
      <w:proofErr w:type="spellStart"/>
      <w:r>
        <w:t>outblushed</w:t>
      </w:r>
      <w:proofErr w:type="spellEnd"/>
      <w:r>
        <w:t xml:space="preserve"> the </w:t>
      </w:r>
      <w:proofErr w:type="gramStart"/>
      <w:r>
        <w:t>rose;</w:t>
      </w:r>
      <w:proofErr w:type="gramEnd"/>
    </w:p>
    <w:p w14:paraId="0AA44C75" w14:textId="77777777" w:rsidR="00A27FAB" w:rsidRDefault="00A27FAB" w:rsidP="00A27FAB">
      <w:pPr>
        <w:pStyle w:val="NoSpacing"/>
        <w:ind w:left="720"/>
      </w:pPr>
      <w:r>
        <w:t>There might you see the floods of crimson rise,</w:t>
      </w:r>
    </w:p>
    <w:p w14:paraId="5C15EA1C" w14:textId="77777777" w:rsidR="00A27FAB" w:rsidRDefault="00A27FAB" w:rsidP="00A27FAB">
      <w:pPr>
        <w:pStyle w:val="NoSpacing"/>
        <w:ind w:left="720"/>
      </w:pPr>
      <w:r>
        <w:t>And dark unfaltering brows above disclose</w:t>
      </w:r>
    </w:p>
    <w:p w14:paraId="4FC32A8F" w14:textId="3537AE48" w:rsidR="00A27FAB" w:rsidRDefault="00A27FAB" w:rsidP="00A27FAB">
      <w:pPr>
        <w:pStyle w:val="NoSpacing"/>
        <w:ind w:left="720"/>
      </w:pPr>
      <w:r>
        <w:t>The hyacinthine petals of her eyes.</w:t>
      </w:r>
    </w:p>
    <w:p w14:paraId="3425DA39" w14:textId="77777777" w:rsidR="00A27FAB" w:rsidRDefault="00A27FAB" w:rsidP="00A27FAB"/>
    <w:p w14:paraId="0D44897E" w14:textId="77777777" w:rsidR="00A27FAB" w:rsidRDefault="00A27FAB" w:rsidP="00A27FAB">
      <w:r>
        <w:t>A Christmas carol dating from the 1400s describes the rose within an account of the spread of Christianity to France:</w:t>
      </w:r>
    </w:p>
    <w:p w14:paraId="195B5C93" w14:textId="77777777" w:rsidR="00A27FAB" w:rsidRDefault="00A27FAB" w:rsidP="00A27FAB">
      <w:pPr>
        <w:pStyle w:val="NoSpacing"/>
        <w:ind w:left="720"/>
      </w:pPr>
      <w:r>
        <w:t>The rose is the fairest flower of all,</w:t>
      </w:r>
    </w:p>
    <w:p w14:paraId="60FB36E9" w14:textId="77777777" w:rsidR="00A27FAB" w:rsidRDefault="00A27FAB" w:rsidP="00A27FAB">
      <w:pPr>
        <w:pStyle w:val="NoSpacing"/>
        <w:ind w:left="720"/>
      </w:pPr>
      <w:r>
        <w:t>That evermore was, or evermore shall,</w:t>
      </w:r>
    </w:p>
    <w:p w14:paraId="20767BBD" w14:textId="77777777" w:rsidR="00A27FAB" w:rsidRDefault="00A27FAB" w:rsidP="00A27FAB">
      <w:pPr>
        <w:pStyle w:val="NoSpacing"/>
        <w:ind w:left="720"/>
      </w:pPr>
      <w:r>
        <w:t xml:space="preserve">The rose of </w:t>
      </w:r>
      <w:proofErr w:type="spellStart"/>
      <w:r>
        <w:t>ryse</w:t>
      </w:r>
      <w:proofErr w:type="spellEnd"/>
      <w:r>
        <w:t>.</w:t>
      </w:r>
    </w:p>
    <w:p w14:paraId="2462263C" w14:textId="77777777" w:rsidR="00A27FAB" w:rsidRDefault="00A27FAB" w:rsidP="00A27FAB">
      <w:pPr>
        <w:pStyle w:val="NoSpacing"/>
        <w:ind w:left="720"/>
      </w:pPr>
      <w:r>
        <w:t xml:space="preserve">The rose is the flower most holden in prize. </w:t>
      </w:r>
    </w:p>
    <w:p w14:paraId="10197B87" w14:textId="77777777" w:rsidR="00A27FAB" w:rsidRDefault="00A27FAB" w:rsidP="00A27FAB">
      <w:pPr>
        <w:pStyle w:val="NoSpacing"/>
        <w:ind w:left="720"/>
      </w:pPr>
      <w:r>
        <w:t xml:space="preserve">Therefore, me thinks, the fleur-de-lys </w:t>
      </w:r>
    </w:p>
    <w:p w14:paraId="7C75B522" w14:textId="64619EE4" w:rsidR="00A27FAB" w:rsidRDefault="00A27FAB" w:rsidP="00A27FAB">
      <w:pPr>
        <w:pStyle w:val="NoSpacing"/>
        <w:ind w:left="720"/>
      </w:pPr>
      <w:r>
        <w:t xml:space="preserve">Should worship the rose of </w:t>
      </w:r>
      <w:proofErr w:type="spellStart"/>
      <w:r>
        <w:t>ryse</w:t>
      </w:r>
      <w:proofErr w:type="spellEnd"/>
    </w:p>
    <w:p w14:paraId="4AB2D163" w14:textId="3CA4B6B2" w:rsidR="00A27FAB" w:rsidRDefault="00A27FAB" w:rsidP="00A27FAB">
      <w:pPr>
        <w:pStyle w:val="NoSpacing"/>
        <w:ind w:left="720"/>
      </w:pPr>
      <w:r>
        <w:t>And be his thrall.</w:t>
      </w:r>
    </w:p>
    <w:p w14:paraId="16019D8A" w14:textId="77777777" w:rsidR="00A27FAB" w:rsidRDefault="00A27FAB" w:rsidP="00A27FAB"/>
    <w:p w14:paraId="49179C81" w14:textId="77777777" w:rsidR="00A27FAB" w:rsidRDefault="00A27FAB" w:rsidP="00A27FAB">
      <w:r>
        <w:t>And religious reasons are used to explain the origin of the rose thorns in "The Rose" from His Noble Number (1648) by Robert Herrick:</w:t>
      </w:r>
    </w:p>
    <w:p w14:paraId="28129CC1" w14:textId="77777777" w:rsidR="00A27FAB" w:rsidRDefault="00A27FAB" w:rsidP="00A27FAB">
      <w:pPr>
        <w:pStyle w:val="NoSpacing"/>
        <w:ind w:left="720"/>
      </w:pPr>
      <w:r>
        <w:t xml:space="preserve">Before man's fall the rose was born, </w:t>
      </w:r>
    </w:p>
    <w:p w14:paraId="41DACC8A" w14:textId="77777777" w:rsidR="00A27FAB" w:rsidRDefault="00A27FAB" w:rsidP="00A27FAB">
      <w:pPr>
        <w:pStyle w:val="NoSpacing"/>
        <w:ind w:left="720"/>
      </w:pPr>
      <w:r>
        <w:t xml:space="preserve">St. Ambrose says, without the thorn: </w:t>
      </w:r>
    </w:p>
    <w:p w14:paraId="29DBDD07" w14:textId="6D146104" w:rsidR="00A27FAB" w:rsidRDefault="00A27FAB" w:rsidP="00A27FAB">
      <w:pPr>
        <w:pStyle w:val="NoSpacing"/>
        <w:ind w:left="720"/>
      </w:pPr>
      <w:r>
        <w:t>But for man's fault then was the thorn</w:t>
      </w:r>
    </w:p>
    <w:p w14:paraId="6357478A" w14:textId="77777777" w:rsidR="00A27FAB" w:rsidRDefault="00A27FAB" w:rsidP="00A27FAB">
      <w:pPr>
        <w:pStyle w:val="NoSpacing"/>
        <w:ind w:left="720"/>
      </w:pPr>
      <w:r>
        <w:t xml:space="preserve">Without the fragrant </w:t>
      </w:r>
      <w:proofErr w:type="gramStart"/>
      <w:r>
        <w:t>rose-bud</w:t>
      </w:r>
      <w:proofErr w:type="gramEnd"/>
      <w:r>
        <w:t xml:space="preserve"> born; </w:t>
      </w:r>
    </w:p>
    <w:p w14:paraId="72BB190D" w14:textId="26606183" w:rsidR="00A27FAB" w:rsidRDefault="00A27FAB" w:rsidP="00A27FAB">
      <w:pPr>
        <w:pStyle w:val="NoSpacing"/>
        <w:ind w:left="720"/>
      </w:pPr>
      <w:r>
        <w:t>But ne'er the rose without the thorn.</w:t>
      </w:r>
    </w:p>
    <w:p w14:paraId="5A89AA0B" w14:textId="77777777" w:rsidR="00A27FAB" w:rsidRDefault="00A27FAB" w:rsidP="00A27FAB"/>
    <w:p w14:paraId="0EBCFAD1" w14:textId="77777777" w:rsidR="00A27FAB" w:rsidRDefault="00A27FAB" w:rsidP="00A27FAB">
      <w:r>
        <w:t xml:space="preserve">Probably the most famous of lines written about roses was </w:t>
      </w:r>
      <w:proofErr w:type="spellStart"/>
      <w:r>
        <w:t>penn</w:t>
      </w:r>
      <w:proofErr w:type="spellEnd"/>
      <w:r>
        <w:t xml:space="preserve"> by Herrick in "To the Virgins, to Make Much of Time":</w:t>
      </w:r>
    </w:p>
    <w:p w14:paraId="02EED768" w14:textId="77777777" w:rsidR="00A27FAB" w:rsidRDefault="00A27FAB" w:rsidP="00A27FAB">
      <w:pPr>
        <w:pStyle w:val="NoSpacing"/>
        <w:ind w:left="720"/>
      </w:pPr>
      <w:r>
        <w:t>Gather ye rosebuds while ye may,</w:t>
      </w:r>
    </w:p>
    <w:p w14:paraId="1FCA5C18" w14:textId="77777777" w:rsidR="00A27FAB" w:rsidRDefault="00A27FAB" w:rsidP="00A27FAB">
      <w:pPr>
        <w:pStyle w:val="NoSpacing"/>
        <w:ind w:left="720"/>
      </w:pPr>
      <w:r>
        <w:lastRenderedPageBreak/>
        <w:t>Old Time is still a-flying:</w:t>
      </w:r>
    </w:p>
    <w:p w14:paraId="313BB7C0" w14:textId="77777777" w:rsidR="00A27FAB" w:rsidRDefault="00A27FAB" w:rsidP="00A27FAB">
      <w:pPr>
        <w:pStyle w:val="NoSpacing"/>
        <w:ind w:left="720"/>
      </w:pPr>
      <w:r>
        <w:t>And this same flower that smiles to-day</w:t>
      </w:r>
    </w:p>
    <w:p w14:paraId="5B04FF9D" w14:textId="77777777" w:rsidR="00A27FAB" w:rsidRDefault="00A27FAB" w:rsidP="00A27FAB">
      <w:pPr>
        <w:pStyle w:val="NoSpacing"/>
        <w:ind w:left="720"/>
      </w:pPr>
      <w:r>
        <w:t>To-morrow will be dying.</w:t>
      </w:r>
    </w:p>
    <w:p w14:paraId="69CF1315" w14:textId="77777777" w:rsidR="00A27FAB" w:rsidRDefault="00A27FAB" w:rsidP="00A27FAB">
      <w:r>
        <w:t>And Thomas Hood recalled vividly the season he met his love in "Time of Roses":</w:t>
      </w:r>
    </w:p>
    <w:p w14:paraId="481BFFCB" w14:textId="77777777" w:rsidR="00A27FAB" w:rsidRDefault="00A27FAB" w:rsidP="00A27FAB">
      <w:pPr>
        <w:pStyle w:val="NoSpacing"/>
        <w:ind w:left="720"/>
      </w:pPr>
      <w:r>
        <w:t>It was not in the Winter</w:t>
      </w:r>
    </w:p>
    <w:p w14:paraId="7530EF8D" w14:textId="77777777" w:rsidR="00A27FAB" w:rsidRDefault="00A27FAB" w:rsidP="00A27FAB">
      <w:pPr>
        <w:pStyle w:val="NoSpacing"/>
        <w:ind w:left="720"/>
      </w:pPr>
      <w:r>
        <w:t xml:space="preserve">Our loving lot was </w:t>
      </w:r>
      <w:proofErr w:type="gramStart"/>
      <w:r>
        <w:t>cast;</w:t>
      </w:r>
      <w:proofErr w:type="gramEnd"/>
    </w:p>
    <w:p w14:paraId="7162E822" w14:textId="77777777" w:rsidR="00A27FAB" w:rsidRDefault="00A27FAB" w:rsidP="00A27FAB">
      <w:pPr>
        <w:pStyle w:val="NoSpacing"/>
        <w:ind w:left="720"/>
      </w:pPr>
      <w:r>
        <w:t>It was the time of roses—</w:t>
      </w:r>
    </w:p>
    <w:p w14:paraId="7A70608D" w14:textId="77777777" w:rsidR="00A27FAB" w:rsidRDefault="00A27FAB" w:rsidP="00A27FAB">
      <w:pPr>
        <w:pStyle w:val="NoSpacing"/>
        <w:ind w:left="720"/>
      </w:pPr>
      <w:r>
        <w:t xml:space="preserve">We </w:t>
      </w:r>
      <w:proofErr w:type="spellStart"/>
      <w:r>
        <w:t>pluck'd</w:t>
      </w:r>
      <w:proofErr w:type="spellEnd"/>
      <w:r>
        <w:t xml:space="preserve"> them as we </w:t>
      </w:r>
      <w:proofErr w:type="spellStart"/>
      <w:r>
        <w:t>pass'd</w:t>
      </w:r>
      <w:proofErr w:type="spellEnd"/>
      <w:r>
        <w:t>.</w:t>
      </w:r>
    </w:p>
    <w:p w14:paraId="4434F955" w14:textId="77777777" w:rsidR="00A27FAB" w:rsidRDefault="00A27FAB" w:rsidP="00A27FAB"/>
    <w:p w14:paraId="3F4E1250" w14:textId="77777777" w:rsidR="00A27FAB" w:rsidRDefault="00A27FAB" w:rsidP="00A27FAB">
      <w:r>
        <w:t>Finally, perhaps the simplest of all invocations to the rose is paid in this couplet by Ebenezer Elliott titled "On a Rose in December" (1876):</w:t>
      </w:r>
    </w:p>
    <w:p w14:paraId="31215823" w14:textId="77777777" w:rsidR="00A27FAB" w:rsidRDefault="00A27FAB" w:rsidP="00A27FAB">
      <w:pPr>
        <w:pStyle w:val="NoSpacing"/>
        <w:ind w:left="720"/>
      </w:pPr>
      <w:r>
        <w:t>Stay yet, pale flower, though coming storms will tear thee,</w:t>
      </w:r>
    </w:p>
    <w:p w14:paraId="42AD7BAD" w14:textId="44AE99AF" w:rsidR="00C00B02" w:rsidRDefault="00A27FAB" w:rsidP="00A27FAB">
      <w:pPr>
        <w:pStyle w:val="NoSpacing"/>
        <w:ind w:left="720"/>
      </w:pPr>
      <w:r>
        <w:t>My soul grows darker, and I cannot spare thee.</w:t>
      </w:r>
    </w:p>
    <w:p w14:paraId="2B5C08F4" w14:textId="04D03809" w:rsidR="00D54BE8" w:rsidRDefault="00D54BE8">
      <w:r>
        <w:br w:type="page"/>
      </w:r>
    </w:p>
    <w:p w14:paraId="289D087C" w14:textId="3DD506BC" w:rsidR="00D54BE8" w:rsidRDefault="00D54BE8" w:rsidP="00D54BE8">
      <w:pPr>
        <w:pStyle w:val="NoSpacing"/>
      </w:pPr>
      <w:r>
        <w:rPr>
          <w:noProof/>
        </w:rPr>
        <w:lastRenderedPageBreak/>
        <w:drawing>
          <wp:inline distT="0" distB="0" distL="0" distR="0" wp14:anchorId="30702B98" wp14:editId="522C1142">
            <wp:extent cx="5943600" cy="5337810"/>
            <wp:effectExtent l="0" t="0" r="0" b="0"/>
            <wp:docPr id="2" name="Picture 2" descr="&quot;The rose gives the bees honey.&quot;&#10; 7-fold alchemical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oldrose000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337810"/>
                    </a:xfrm>
                    <a:prstGeom prst="rect">
                      <a:avLst/>
                    </a:prstGeom>
                  </pic:spPr>
                </pic:pic>
              </a:graphicData>
            </a:graphic>
          </wp:inline>
        </w:drawing>
      </w:r>
    </w:p>
    <w:p w14:paraId="64DA10EB" w14:textId="77777777" w:rsidR="00D54BE8" w:rsidRDefault="00D54BE8" w:rsidP="00D54BE8">
      <w:pPr>
        <w:pStyle w:val="NoSpacing"/>
      </w:pPr>
    </w:p>
    <w:p w14:paraId="6C9FE4DB" w14:textId="2B5B33AC" w:rsidR="00D54BE8" w:rsidRDefault="00D54BE8" w:rsidP="000318BB">
      <w:pPr>
        <w:pStyle w:val="Heading1"/>
      </w:pPr>
      <w:r>
        <w:t>Rosicrucian Emblem</w:t>
      </w:r>
    </w:p>
    <w:p w14:paraId="4D1BA2EA" w14:textId="1A3B5E50" w:rsidR="00D54BE8" w:rsidRDefault="00D54BE8" w:rsidP="00D54BE8">
      <w:pPr>
        <w:pStyle w:val="NoSpacing"/>
      </w:pPr>
      <w:r>
        <w:t xml:space="preserve">"The rose gives the bees honey." This engraving appeared on the title page of Summum </w:t>
      </w:r>
      <w:proofErr w:type="spellStart"/>
      <w:r>
        <w:t>Bonum</w:t>
      </w:r>
      <w:proofErr w:type="spellEnd"/>
      <w:r>
        <w:t xml:space="preserve"> (1629), a book by a Scottish friend of </w:t>
      </w:r>
      <w:proofErr w:type="spellStart"/>
      <w:r>
        <w:t>Fludd's</w:t>
      </w:r>
      <w:proofErr w:type="spellEnd"/>
      <w:r>
        <w:t xml:space="preserve"> who went under the name of "Joachim </w:t>
      </w:r>
      <w:proofErr w:type="spellStart"/>
      <w:r>
        <w:t>Frizius</w:t>
      </w:r>
      <w:proofErr w:type="spellEnd"/>
      <w:r>
        <w:t xml:space="preserve">." </w:t>
      </w:r>
      <w:proofErr w:type="spellStart"/>
      <w:r>
        <w:t>Fludd</w:t>
      </w:r>
      <w:proofErr w:type="spellEnd"/>
      <w:r>
        <w:t xml:space="preserve"> adopted it for his </w:t>
      </w:r>
      <w:proofErr w:type="spellStart"/>
      <w:r>
        <w:t>Clavis</w:t>
      </w:r>
      <w:proofErr w:type="spellEnd"/>
      <w:r>
        <w:t xml:space="preserve"> </w:t>
      </w:r>
      <w:proofErr w:type="spellStart"/>
      <w:r>
        <w:t>Philosophiae</w:t>
      </w:r>
      <w:proofErr w:type="spellEnd"/>
      <w:r>
        <w:t xml:space="preserve"> et </w:t>
      </w:r>
      <w:proofErr w:type="spellStart"/>
      <w:r>
        <w:t>Alchemiae</w:t>
      </w:r>
      <w:proofErr w:type="spellEnd"/>
      <w:r>
        <w:t xml:space="preserve"> </w:t>
      </w:r>
      <w:proofErr w:type="spellStart"/>
      <w:r>
        <w:t>Fluddanae</w:t>
      </w:r>
      <w:proofErr w:type="spellEnd"/>
      <w:r>
        <w:t xml:space="preserve">. The rose is constructed with seven circles enfolding seven petals each. Its stem is cross-shaped. The whole central figure resembles the astrological sign for Venus. </w:t>
      </w:r>
      <w:r w:rsidR="005C4E9C">
        <w:t xml:space="preserve"> One bee rests on the outer rim and another flies outside</w:t>
      </w:r>
      <w:r w:rsidR="005C4E9C" w:rsidRPr="005C4E9C">
        <w:t xml:space="preserve"> </w:t>
      </w:r>
      <w:r w:rsidR="005C4E9C">
        <w:t xml:space="preserve">the wingless insect on the rose may represent a </w:t>
      </w:r>
      <w:proofErr w:type="gramStart"/>
      <w:r w:rsidR="005C4E9C">
        <w:t>spider..</w:t>
      </w:r>
      <w:proofErr w:type="gramEnd"/>
      <w:r w:rsidR="005C4E9C">
        <w:t xml:space="preserve"> </w:t>
      </w:r>
      <w:r>
        <w:t xml:space="preserve">On the left is a grape trellis with two spiderwebs, also with sevenfold divisions, and </w:t>
      </w:r>
      <w:proofErr w:type="gramStart"/>
      <w:r>
        <w:t>On</w:t>
      </w:r>
      <w:proofErr w:type="gramEnd"/>
      <w:r>
        <w:t xml:space="preserve"> the right are four beehives and perhaps seven bees hovering in the air. Adam McLean identified the source in an emblem book of 1615 illustrated by Merian.t </w:t>
      </w:r>
      <w:proofErr w:type="spellStart"/>
      <w:r>
        <w:t>Frizius</w:t>
      </w:r>
      <w:proofErr w:type="spellEnd"/>
      <w:r>
        <w:t xml:space="preserve">, Summum </w:t>
      </w:r>
      <w:proofErr w:type="spellStart"/>
      <w:r>
        <w:t>Bonum</w:t>
      </w:r>
      <w:proofErr w:type="spellEnd"/>
      <w:r>
        <w:t>, title page; CP, title page.</w:t>
      </w:r>
    </w:p>
    <w:p w14:paraId="3845C080" w14:textId="77777777" w:rsidR="00D54BE8" w:rsidRDefault="00D54BE8" w:rsidP="00D54BE8">
      <w:pPr>
        <w:pStyle w:val="NoSpacing"/>
      </w:pPr>
    </w:p>
    <w:p w14:paraId="66F6D201" w14:textId="77777777" w:rsidR="00D54BE8" w:rsidRDefault="00D54BE8" w:rsidP="00D54BE8">
      <w:pPr>
        <w:pStyle w:val="NoSpacing"/>
      </w:pPr>
      <w:r>
        <w:t xml:space="preserve">*On </w:t>
      </w:r>
      <w:proofErr w:type="spellStart"/>
      <w:r>
        <w:t>Frizius's</w:t>
      </w:r>
      <w:proofErr w:type="spellEnd"/>
      <w:r>
        <w:t xml:space="preserve"> possible identity, see </w:t>
      </w:r>
      <w:proofErr w:type="spellStart"/>
      <w:r>
        <w:t>Schuchard</w:t>
      </w:r>
      <w:proofErr w:type="spellEnd"/>
      <w:r>
        <w:t>, Restoring the Temple of Vision, pp..392-94; Heisler,</w:t>
      </w:r>
    </w:p>
    <w:p w14:paraId="25E35299" w14:textId="77777777" w:rsidR="00D54BE8" w:rsidRDefault="00D54BE8" w:rsidP="00D54BE8">
      <w:pPr>
        <w:pStyle w:val="NoSpacing"/>
      </w:pPr>
      <w:r>
        <w:t xml:space="preserve">"Robert </w:t>
      </w:r>
      <w:proofErr w:type="spellStart"/>
      <w:r>
        <w:t>Fludd</w:t>
      </w:r>
      <w:proofErr w:type="spellEnd"/>
      <w:r>
        <w:t>."</w:t>
      </w:r>
    </w:p>
    <w:p w14:paraId="43025802" w14:textId="55D5B5DF" w:rsidR="00A42AA8" w:rsidRDefault="00D54BE8" w:rsidP="00D54BE8">
      <w:pPr>
        <w:pStyle w:val="NoSpacing"/>
      </w:pPr>
      <w:proofErr w:type="spellStart"/>
      <w:r>
        <w:t>tSee</w:t>
      </w:r>
      <w:proofErr w:type="spellEnd"/>
      <w:r>
        <w:t xml:space="preserve"> McLean, "A Source for Robert </w:t>
      </w:r>
      <w:proofErr w:type="spellStart"/>
      <w:r>
        <w:t>Fludd's</w:t>
      </w:r>
      <w:proofErr w:type="spellEnd"/>
      <w:r>
        <w:t xml:space="preserve"> Sevenfold Rose."</w:t>
      </w:r>
    </w:p>
    <w:p w14:paraId="02AF1BBC" w14:textId="77777777" w:rsidR="00A42AA8" w:rsidRDefault="00A42AA8">
      <w:r>
        <w:lastRenderedPageBreak/>
        <w:br w:type="page"/>
      </w:r>
    </w:p>
    <w:tbl>
      <w:tblPr>
        <w:tblW w:w="9000" w:type="dxa"/>
        <w:jc w:val="center"/>
        <w:tblCellMar>
          <w:left w:w="0" w:type="dxa"/>
          <w:right w:w="0" w:type="dxa"/>
        </w:tblCellMar>
        <w:tblLook w:val="04A0" w:firstRow="1" w:lastRow="0" w:firstColumn="1" w:lastColumn="0" w:noHBand="0" w:noVBand="1"/>
      </w:tblPr>
      <w:tblGrid>
        <w:gridCol w:w="9000"/>
      </w:tblGrid>
      <w:tr w:rsidR="00A42AA8" w:rsidRPr="00A42AA8" w14:paraId="19DB2B12" w14:textId="77777777" w:rsidTr="00A42AA8">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42AA8" w:rsidRPr="00A42AA8" w14:paraId="4F01C2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2AA8" w:rsidRPr="00A42AA8" w14:paraId="6A410D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42AA8" w:rsidRPr="00A42AA8" w14:paraId="1008AA0C" w14:textId="77777777">
                          <w:tc>
                            <w:tcPr>
                              <w:tcW w:w="0" w:type="auto"/>
                              <w:tcMar>
                                <w:top w:w="0" w:type="dxa"/>
                                <w:left w:w="270" w:type="dxa"/>
                                <w:bottom w:w="135" w:type="dxa"/>
                                <w:right w:w="270" w:type="dxa"/>
                              </w:tcMar>
                              <w:hideMark/>
                            </w:tcPr>
                            <w:p w14:paraId="5B6014BE" w14:textId="77777777" w:rsidR="00A42AA8" w:rsidRPr="00A42AA8" w:rsidRDefault="00A42AA8" w:rsidP="000318BB">
                              <w:pPr>
                                <w:pStyle w:val="Heading1"/>
                              </w:pPr>
                              <w:r w:rsidRPr="00A42AA8">
                                <w:lastRenderedPageBreak/>
                                <w:t>Archetype in Focus: Special Edition</w:t>
                              </w:r>
                              <w:r w:rsidRPr="00A42AA8">
                                <w:br/>
                              </w:r>
                              <w:r w:rsidRPr="00A42AA8">
                                <w:rPr>
                                  <w:b/>
                                  <w:bCs/>
                                </w:rPr>
                                <w:t>Rose</w:t>
                              </w:r>
                            </w:p>
                          </w:tc>
                        </w:tr>
                      </w:tbl>
                      <w:p w14:paraId="37704CDA" w14:textId="77777777" w:rsidR="00A42AA8" w:rsidRPr="00A42AA8" w:rsidRDefault="00A42AA8" w:rsidP="00A42AA8">
                        <w:pPr>
                          <w:pStyle w:val="NoSpacing"/>
                        </w:pPr>
                      </w:p>
                    </w:tc>
                  </w:tr>
                </w:tbl>
                <w:p w14:paraId="5CAC09D3" w14:textId="77777777" w:rsidR="00A42AA8" w:rsidRPr="00A42AA8" w:rsidRDefault="00A42AA8" w:rsidP="00A42AA8">
                  <w:pPr>
                    <w:pStyle w:val="NoSpacing"/>
                  </w:pPr>
                </w:p>
              </w:tc>
            </w:tr>
          </w:tbl>
          <w:p w14:paraId="1192D3A7" w14:textId="77777777" w:rsidR="00A42AA8" w:rsidRPr="00A42AA8" w:rsidRDefault="00A42AA8" w:rsidP="00A42AA8">
            <w:pPr>
              <w:pStyle w:val="NoSpacing"/>
              <w:rPr>
                <w:vanish/>
              </w:rPr>
            </w:pPr>
          </w:p>
          <w:tbl>
            <w:tblPr>
              <w:tblW w:w="5000" w:type="pct"/>
              <w:tblCellMar>
                <w:left w:w="0" w:type="dxa"/>
                <w:right w:w="0" w:type="dxa"/>
              </w:tblCellMar>
              <w:tblLook w:val="04A0" w:firstRow="1" w:lastRow="0" w:firstColumn="1" w:lastColumn="0" w:noHBand="0" w:noVBand="1"/>
            </w:tblPr>
            <w:tblGrid>
              <w:gridCol w:w="9000"/>
            </w:tblGrid>
            <w:tr w:rsidR="00A42AA8" w:rsidRPr="00A42AA8" w14:paraId="4DEEB04A"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A42AA8" w:rsidRPr="00A42AA8" w14:paraId="345FACDA" w14:textId="77777777">
                    <w:tc>
                      <w:tcPr>
                        <w:tcW w:w="0" w:type="auto"/>
                        <w:tcMar>
                          <w:top w:w="0" w:type="dxa"/>
                          <w:left w:w="135" w:type="dxa"/>
                          <w:bottom w:w="0" w:type="dxa"/>
                          <w:right w:w="0" w:type="dxa"/>
                        </w:tcMar>
                        <w:hideMark/>
                      </w:tcPr>
                      <w:p w14:paraId="48CE7B5E" w14:textId="7A1D7962" w:rsidR="00A42AA8" w:rsidRPr="00A42AA8" w:rsidRDefault="00A42AA8" w:rsidP="00A42AA8">
                        <w:pPr>
                          <w:pStyle w:val="NoSpacing"/>
                        </w:pPr>
                        <w:r w:rsidRPr="00A42AA8">
                          <w:rPr>
                            <w:noProof/>
                          </w:rPr>
                          <w:drawing>
                            <wp:inline distT="0" distB="0" distL="0" distR="0" wp14:anchorId="6BB6586A" wp14:editId="04C44F29">
                              <wp:extent cx="5372100" cy="4274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274820"/>
                                      </a:xfrm>
                                      <a:prstGeom prst="rect">
                                        <a:avLst/>
                                      </a:prstGeom>
                                      <a:noFill/>
                                      <a:ln>
                                        <a:noFill/>
                                      </a:ln>
                                    </pic:spPr>
                                  </pic:pic>
                                </a:graphicData>
                              </a:graphic>
                            </wp:inline>
                          </w:drawing>
                        </w:r>
                      </w:p>
                    </w:tc>
                  </w:tr>
                </w:tbl>
                <w:p w14:paraId="5576E9A8" w14:textId="77777777" w:rsidR="00A42AA8" w:rsidRPr="00A42AA8" w:rsidRDefault="00A42AA8" w:rsidP="00A42AA8">
                  <w:pPr>
                    <w:pStyle w:val="NoSpacing"/>
                  </w:pPr>
                </w:p>
              </w:tc>
            </w:tr>
            <w:tr w:rsidR="00A42AA8" w:rsidRPr="00A42AA8" w14:paraId="106A4A2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42AA8" w:rsidRPr="00A42AA8" w14:paraId="3BB88983" w14:textId="77777777">
                    <w:tc>
                      <w:tcPr>
                        <w:tcW w:w="0" w:type="auto"/>
                        <w:tcMar>
                          <w:top w:w="0" w:type="dxa"/>
                          <w:left w:w="135" w:type="dxa"/>
                          <w:bottom w:w="0" w:type="dxa"/>
                          <w:right w:w="0" w:type="dxa"/>
                        </w:tcMar>
                        <w:hideMark/>
                      </w:tcPr>
                      <w:p w14:paraId="58EDF40D" w14:textId="5058402C" w:rsidR="00A42AA8" w:rsidRPr="00A42AA8" w:rsidRDefault="00A42AA8" w:rsidP="00A42AA8">
                        <w:pPr>
                          <w:pStyle w:val="NoSpacing"/>
                        </w:pPr>
                        <w:r w:rsidRPr="00A42AA8">
                          <w:rPr>
                            <w:noProof/>
                          </w:rPr>
                          <w:lastRenderedPageBreak/>
                          <w:drawing>
                            <wp:inline distT="0" distB="0" distL="0" distR="0" wp14:anchorId="4D6ABE89" wp14:editId="70B44F6F">
                              <wp:extent cx="251460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432054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42AA8" w:rsidRPr="00A42AA8" w14:paraId="21C6FB88" w14:textId="77777777">
                    <w:tc>
                      <w:tcPr>
                        <w:tcW w:w="0" w:type="auto"/>
                        <w:tcMar>
                          <w:top w:w="0" w:type="dxa"/>
                          <w:left w:w="0" w:type="dxa"/>
                          <w:bottom w:w="0" w:type="dxa"/>
                          <w:right w:w="135" w:type="dxa"/>
                        </w:tcMar>
                        <w:hideMark/>
                      </w:tcPr>
                      <w:p w14:paraId="31804AEC" w14:textId="7C765A61" w:rsidR="00A42AA8" w:rsidRPr="00A42AA8" w:rsidRDefault="00A42AA8" w:rsidP="00A42AA8">
                        <w:pPr>
                          <w:pStyle w:val="NoSpacing"/>
                        </w:pPr>
                        <w:r w:rsidRPr="00A42AA8">
                          <w:rPr>
                            <w:noProof/>
                          </w:rPr>
                          <w:drawing>
                            <wp:inline distT="0" distB="0" distL="0" distR="0" wp14:anchorId="131C7A7E" wp14:editId="13F36BAC">
                              <wp:extent cx="2514600" cy="3108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3108960"/>
                                      </a:xfrm>
                                      <a:prstGeom prst="rect">
                                        <a:avLst/>
                                      </a:prstGeom>
                                      <a:noFill/>
                                      <a:ln>
                                        <a:noFill/>
                                      </a:ln>
                                    </pic:spPr>
                                  </pic:pic>
                                </a:graphicData>
                              </a:graphic>
                            </wp:inline>
                          </w:drawing>
                        </w:r>
                      </w:p>
                    </w:tc>
                  </w:tr>
                </w:tbl>
                <w:p w14:paraId="69AC41EE" w14:textId="77777777" w:rsidR="00A42AA8" w:rsidRPr="00A42AA8" w:rsidRDefault="00A42AA8" w:rsidP="00A42AA8">
                  <w:pPr>
                    <w:pStyle w:val="NoSpacing"/>
                  </w:pPr>
                </w:p>
              </w:tc>
            </w:tr>
          </w:tbl>
          <w:p w14:paraId="58AAF229" w14:textId="77777777" w:rsidR="00A42AA8" w:rsidRPr="00A42AA8" w:rsidRDefault="00A42AA8" w:rsidP="00A42AA8">
            <w:pPr>
              <w:pStyle w:val="NoSpacing"/>
              <w:rPr>
                <w:vanish/>
              </w:rPr>
            </w:pPr>
          </w:p>
          <w:tbl>
            <w:tblPr>
              <w:tblW w:w="5000" w:type="pct"/>
              <w:tblCellMar>
                <w:left w:w="0" w:type="dxa"/>
                <w:right w:w="0" w:type="dxa"/>
              </w:tblCellMar>
              <w:tblLook w:val="04A0" w:firstRow="1" w:lastRow="0" w:firstColumn="1" w:lastColumn="0" w:noHBand="0" w:noVBand="1"/>
            </w:tblPr>
            <w:tblGrid>
              <w:gridCol w:w="9000"/>
            </w:tblGrid>
            <w:tr w:rsidR="00A42AA8" w:rsidRPr="00A42AA8" w14:paraId="3ACACE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42AA8" w:rsidRPr="00A42AA8" w14:paraId="511BC5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42AA8" w:rsidRPr="00A42AA8" w14:paraId="2631C89D" w14:textId="77777777">
                          <w:tc>
                            <w:tcPr>
                              <w:tcW w:w="0" w:type="auto"/>
                              <w:tcMar>
                                <w:top w:w="0" w:type="dxa"/>
                                <w:left w:w="270" w:type="dxa"/>
                                <w:bottom w:w="135" w:type="dxa"/>
                                <w:right w:w="270" w:type="dxa"/>
                              </w:tcMar>
                              <w:hideMark/>
                            </w:tcPr>
                            <w:p w14:paraId="3118F9BE" w14:textId="77777777" w:rsidR="00A42AA8" w:rsidRPr="00A42AA8" w:rsidRDefault="00A42AA8" w:rsidP="00A42AA8">
                              <w:pPr>
                                <w:pStyle w:val="NoSpacing"/>
                              </w:pPr>
                              <w:r w:rsidRPr="00A42AA8">
                                <w:t xml:space="preserve">Perennial beauty and arch symbol of love and romance, the sumptuous rose speaks its mysteries directly to the heart and soul. As Gertrude Stein once said, “A rose, is a rose, is a rose.” </w:t>
                              </w:r>
                              <w:proofErr w:type="gramStart"/>
                              <w:r w:rsidRPr="00A42AA8">
                                <w:t>In spite of</w:t>
                              </w:r>
                              <w:proofErr w:type="gramEnd"/>
                              <w:r w:rsidRPr="00A42AA8">
                                <w:t xml:space="preserve"> this unembellished truth, no flower is so rich in legend, symbolism or poetry the world over. </w:t>
                              </w:r>
                              <w:r w:rsidRPr="00A42AA8">
                                <w:br/>
                                <w:t> </w:t>
                              </w:r>
                              <w:r w:rsidRPr="00A42AA8">
                                <w:br/>
                                <w:t>Long known as Aphrodite’s flower and sacred to many ancient goddesses, the rose is associated with all things aphrodisiacal and with a depth of communion in heart and soul incorporating all that is the divine mystery of love. It took some centuries following the fall of the Roman Empire before the rose came to be a representation of the Virgin Mary as well, for the early Christians came to associate the pleasures of the rose with Roman debauchery and prostitution and the great flower fell from grace. Later, with the coming of the renaissance, courtly love, and the influence of Arabic cultures on the west, the rose again became a symbol of sublime love, cosmic wholeness, and the virgin goddess.</w:t>
                              </w:r>
                              <w:r w:rsidRPr="00A42AA8">
                                <w:br/>
                                <w:t> </w:t>
                              </w:r>
                              <w:r w:rsidRPr="00A42AA8">
                                <w:br/>
                                <w:t xml:space="preserve">Along this path the rose developed into a penultimate symbol of unity. In alchemy it was an image of the sacred marriage of opposites, the goal of an opus that was itself called the ‘rosarium’. Garlands of roses inspired the name ‘rosary.’ In Dante’s </w:t>
                              </w:r>
                              <w:r w:rsidRPr="00A42AA8">
                                <w:rPr>
                                  <w:i/>
                                  <w:iCs/>
                                </w:rPr>
                                <w:t>Divine Comedy</w:t>
                              </w:r>
                              <w:r w:rsidRPr="00A42AA8">
                                <w:t xml:space="preserve">, a gigantic white rose, lit by the sun, is a symbol of Paradise, expressing the fulfillment in eternity of all temporal things.  In the psychology of C. G. Jung, the rose is a mandala, a circular form symbolizing the harmonious fulfillment of the individual personality through the integration of </w:t>
                              </w:r>
                              <w:r w:rsidRPr="00A42AA8">
                                <w:lastRenderedPageBreak/>
                                <w:t>opposing elements and of the conscious and unconscious minds.  In Islamic symbolism the rose manifests the primary Divine qualities:  Beauty (</w:t>
                              </w:r>
                              <w:proofErr w:type="spellStart"/>
                              <w:r w:rsidRPr="00A42AA8">
                                <w:rPr>
                                  <w:i/>
                                  <w:iCs/>
                                </w:rPr>
                                <w:t>jamal</w:t>
                              </w:r>
                              <w:proofErr w:type="spellEnd"/>
                              <w:r w:rsidRPr="00A42AA8">
                                <w:rPr>
                                  <w:i/>
                                  <w:iCs/>
                                </w:rPr>
                                <w:t>)</w:t>
                              </w:r>
                              <w:r w:rsidRPr="00A42AA8">
                                <w:t xml:space="preserve"> and Power (</w:t>
                              </w:r>
                              <w:proofErr w:type="spellStart"/>
                              <w:r w:rsidRPr="00A42AA8">
                                <w:rPr>
                                  <w:i/>
                                  <w:iCs/>
                                </w:rPr>
                                <w:t>jalal</w:t>
                              </w:r>
                              <w:proofErr w:type="spellEnd"/>
                              <w:proofErr w:type="gramStart"/>
                              <w:r w:rsidRPr="00A42AA8">
                                <w:rPr>
                                  <w:i/>
                                  <w:iCs/>
                                </w:rPr>
                                <w:t>)</w:t>
                              </w:r>
                              <w:r w:rsidRPr="00A42AA8">
                                <w:t>,  or</w:t>
                              </w:r>
                              <w:proofErr w:type="gramEnd"/>
                              <w:r w:rsidRPr="00A42AA8">
                                <w:t xml:space="preserve"> Mercy and Wrath. As such, says the poet Rumi, the flower "speaks of the mystery of the Whole."  In thus reconciling its contradictions, the rose becomes a bringer of spiritual unity through the divine power of love. </w:t>
                              </w:r>
                            </w:p>
                          </w:tc>
                        </w:tr>
                      </w:tbl>
                      <w:p w14:paraId="5EE9F9AA" w14:textId="77777777" w:rsidR="00A42AA8" w:rsidRPr="00A42AA8" w:rsidRDefault="00A42AA8" w:rsidP="00A42AA8">
                        <w:pPr>
                          <w:pStyle w:val="NoSpacing"/>
                        </w:pPr>
                      </w:p>
                    </w:tc>
                  </w:tr>
                </w:tbl>
                <w:p w14:paraId="316CECF2" w14:textId="77777777" w:rsidR="00A42AA8" w:rsidRPr="00A42AA8" w:rsidRDefault="00A42AA8" w:rsidP="00A42AA8">
                  <w:pPr>
                    <w:pStyle w:val="NoSpacing"/>
                  </w:pPr>
                </w:p>
              </w:tc>
            </w:tr>
          </w:tbl>
          <w:p w14:paraId="116CE5AB" w14:textId="77777777" w:rsidR="00A42AA8" w:rsidRPr="00A42AA8" w:rsidRDefault="00A42AA8" w:rsidP="00A42AA8">
            <w:pPr>
              <w:pStyle w:val="NoSpacing"/>
              <w:rPr>
                <w:vanish/>
              </w:rPr>
            </w:pPr>
          </w:p>
          <w:tbl>
            <w:tblPr>
              <w:tblW w:w="5000" w:type="pct"/>
              <w:tblCellMar>
                <w:left w:w="0" w:type="dxa"/>
                <w:right w:w="0" w:type="dxa"/>
              </w:tblCellMar>
              <w:tblLook w:val="04A0" w:firstRow="1" w:lastRow="0" w:firstColumn="1" w:lastColumn="0" w:noHBand="0" w:noVBand="1"/>
            </w:tblPr>
            <w:tblGrid>
              <w:gridCol w:w="9000"/>
            </w:tblGrid>
            <w:tr w:rsidR="00A42AA8" w:rsidRPr="00A42AA8" w14:paraId="4055FA8A"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A42AA8" w:rsidRPr="00A42AA8" w14:paraId="592F3B90" w14:textId="77777777" w:rsidTr="00C71088">
                    <w:tc>
                      <w:tcPr>
                        <w:tcW w:w="0" w:type="auto"/>
                        <w:tcMar>
                          <w:top w:w="0" w:type="dxa"/>
                          <w:left w:w="270" w:type="dxa"/>
                          <w:bottom w:w="135" w:type="dxa"/>
                          <w:right w:w="270" w:type="dxa"/>
                        </w:tcMar>
                        <w:hideMark/>
                      </w:tcPr>
                      <w:p w14:paraId="361EDDC9" w14:textId="77777777" w:rsidR="00A42AA8" w:rsidRPr="00A42AA8" w:rsidRDefault="00A42AA8" w:rsidP="00A42AA8">
                        <w:pPr>
                          <w:pStyle w:val="NoSpacing"/>
                        </w:pPr>
                        <w:r w:rsidRPr="00A42AA8">
                          <w:br/>
                          <w:t>TOP - Rene Magritte</w:t>
                        </w:r>
                        <w:proofErr w:type="gramStart"/>
                        <w:r w:rsidRPr="00A42AA8">
                          <w:t>:  “</w:t>
                        </w:r>
                        <w:proofErr w:type="gramEnd"/>
                        <w:r w:rsidRPr="00A42AA8">
                          <w:t>Tomb of the Wrestlers”, 1960.  (</w:t>
                        </w:r>
                        <w:proofErr w:type="gramStart"/>
                        <w:r w:rsidRPr="00A42AA8">
                          <w:t>in</w:t>
                        </w:r>
                        <w:proofErr w:type="gramEnd"/>
                        <w:r w:rsidRPr="00A42AA8">
                          <w:t xml:space="preserve"> private collection) This sensuous rose enigmatically fills the simple room.  Is it a magnificent surprise of grace or an entrapment of beauty as we examine the relative values of the great rose in a mundane enclosure?</w:t>
                        </w:r>
                        <w:r w:rsidRPr="00A42AA8">
                          <w:br/>
                          <w:t xml:space="preserve">BOTTOM LEFT - 5Jx.115 - The angelic blossom of blessing and the quintessential emblem of earthly love coalesce in the voluptuous </w:t>
                        </w:r>
                        <w:proofErr w:type="spellStart"/>
                        <w:r w:rsidRPr="00A42AA8">
                          <w:t>petalage</w:t>
                        </w:r>
                        <w:proofErr w:type="spellEnd"/>
                        <w:r w:rsidRPr="00A42AA8">
                          <w:t xml:space="preserve"> of this crimson rose. </w:t>
                        </w:r>
                        <w:proofErr w:type="spellStart"/>
                        <w:r w:rsidRPr="00A42AA8">
                          <w:t>Cramoisi</w:t>
                        </w:r>
                        <w:proofErr w:type="spellEnd"/>
                        <w:r w:rsidRPr="00A42AA8">
                          <w:t xml:space="preserve"> </w:t>
                        </w:r>
                        <w:proofErr w:type="spellStart"/>
                        <w:r w:rsidRPr="00A42AA8">
                          <w:t>Supérieur</w:t>
                        </w:r>
                        <w:proofErr w:type="spellEnd"/>
                        <w:r w:rsidRPr="00A42AA8">
                          <w:t xml:space="preserve">, botanical illustration from </w:t>
                        </w:r>
                        <w:proofErr w:type="spellStart"/>
                        <w:r w:rsidRPr="00A42AA8">
                          <w:t>Journel</w:t>
                        </w:r>
                        <w:proofErr w:type="spellEnd"/>
                        <w:r w:rsidRPr="00A42AA8">
                          <w:t xml:space="preserve"> des Roses (August 1883).</w:t>
                        </w:r>
                        <w:r w:rsidRPr="00A42AA8">
                          <w:br/>
                          <w:t xml:space="preserve">BOTTOM RIGHT - “The Heavenly Multitude- Dante and Beatrice in the Heavenly Rose”, Italian, 15th century, CE.  Vatican Library, Rome. Dante and his beloved Beatrice ascend to the 10th and final heaven in the Paradiso, depicted as a giant cosmic rose.  Here they behold the heavenly multitude of saints and experience the soul being drawn home into the midst of a beatific vision of the whole. </w:t>
                        </w:r>
                      </w:p>
                    </w:tc>
                  </w:tr>
                </w:tbl>
                <w:p w14:paraId="75FE858A" w14:textId="77777777" w:rsidR="00A42AA8" w:rsidRPr="00A42AA8" w:rsidRDefault="00A42AA8" w:rsidP="00A42AA8">
                  <w:pPr>
                    <w:pStyle w:val="NoSpacing"/>
                  </w:pPr>
                </w:p>
              </w:tc>
            </w:tr>
          </w:tbl>
          <w:p w14:paraId="3D796044" w14:textId="77777777" w:rsidR="00A42AA8" w:rsidRPr="00A42AA8" w:rsidRDefault="00A42AA8" w:rsidP="00A42AA8">
            <w:pPr>
              <w:pStyle w:val="NoSpacing"/>
              <w:rPr>
                <w:vanish/>
              </w:rPr>
            </w:pPr>
          </w:p>
          <w:p w14:paraId="5CEDFAE4" w14:textId="77777777" w:rsidR="00A42AA8" w:rsidRPr="00A42AA8" w:rsidRDefault="00A42AA8" w:rsidP="00A42AA8">
            <w:pPr>
              <w:pStyle w:val="NoSpacing"/>
              <w:rPr>
                <w:vanish/>
              </w:rPr>
            </w:pPr>
          </w:p>
          <w:tbl>
            <w:tblPr>
              <w:tblW w:w="5000" w:type="pct"/>
              <w:tblCellMar>
                <w:left w:w="0" w:type="dxa"/>
                <w:right w:w="0" w:type="dxa"/>
              </w:tblCellMar>
              <w:tblLook w:val="04A0" w:firstRow="1" w:lastRow="0" w:firstColumn="1" w:lastColumn="0" w:noHBand="0" w:noVBand="1"/>
            </w:tblPr>
            <w:tblGrid>
              <w:gridCol w:w="9000"/>
            </w:tblGrid>
            <w:tr w:rsidR="00A42AA8" w:rsidRPr="00A42AA8" w14:paraId="3187028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494848"/>
                    </w:tblBorders>
                    <w:tblCellMar>
                      <w:left w:w="0" w:type="dxa"/>
                      <w:right w:w="0" w:type="dxa"/>
                    </w:tblCellMar>
                    <w:tblLook w:val="04A0" w:firstRow="1" w:lastRow="0" w:firstColumn="1" w:lastColumn="0" w:noHBand="0" w:noVBand="1"/>
                  </w:tblPr>
                  <w:tblGrid>
                    <w:gridCol w:w="8460"/>
                  </w:tblGrid>
                  <w:tr w:rsidR="00A42AA8" w:rsidRPr="00A42AA8" w14:paraId="24FEC721" w14:textId="77777777">
                    <w:trPr>
                      <w:hidden/>
                    </w:trPr>
                    <w:tc>
                      <w:tcPr>
                        <w:tcW w:w="0" w:type="auto"/>
                        <w:tcBorders>
                          <w:top w:val="single" w:sz="12" w:space="0" w:color="494848"/>
                          <w:left w:val="nil"/>
                          <w:bottom w:val="nil"/>
                          <w:right w:val="nil"/>
                        </w:tcBorders>
                        <w:vAlign w:val="center"/>
                        <w:hideMark/>
                      </w:tcPr>
                      <w:p w14:paraId="30BEDBB0" w14:textId="77777777" w:rsidR="00A42AA8" w:rsidRPr="00A42AA8" w:rsidRDefault="00A42AA8" w:rsidP="00A42AA8">
                        <w:pPr>
                          <w:pStyle w:val="NoSpacing"/>
                          <w:rPr>
                            <w:vanish/>
                          </w:rPr>
                        </w:pPr>
                      </w:p>
                    </w:tc>
                  </w:tr>
                </w:tbl>
                <w:p w14:paraId="5D2A0ECF" w14:textId="77777777" w:rsidR="00A42AA8" w:rsidRPr="00A42AA8" w:rsidRDefault="00A42AA8" w:rsidP="00A42AA8">
                  <w:pPr>
                    <w:pStyle w:val="NoSpacing"/>
                  </w:pPr>
                </w:p>
              </w:tc>
            </w:tr>
          </w:tbl>
          <w:p w14:paraId="2378BB07" w14:textId="77777777" w:rsidR="00A42AA8" w:rsidRPr="00A42AA8" w:rsidRDefault="00A42AA8" w:rsidP="00A42AA8">
            <w:pPr>
              <w:pStyle w:val="NoSpacing"/>
              <w:rPr>
                <w:vanish/>
              </w:rPr>
            </w:pPr>
          </w:p>
          <w:p w14:paraId="73F1AF33" w14:textId="77777777" w:rsidR="00A42AA8" w:rsidRPr="00A42AA8" w:rsidRDefault="00A42AA8" w:rsidP="00A42AA8">
            <w:pPr>
              <w:pStyle w:val="NoSpacing"/>
            </w:pPr>
          </w:p>
        </w:tc>
      </w:tr>
    </w:tbl>
    <w:p w14:paraId="723F1908" w14:textId="77777777" w:rsidR="00777925" w:rsidRDefault="00777925" w:rsidP="000318BB">
      <w:pPr>
        <w:pStyle w:val="Heading1"/>
      </w:pPr>
      <w:bookmarkStart w:id="0" w:name="SONNET54"/>
      <w:r>
        <w:lastRenderedPageBreak/>
        <w:t>SONNET 54</w:t>
      </w:r>
    </w:p>
    <w:bookmarkEnd w:id="0"/>
    <w:p w14:paraId="79B03A78" w14:textId="77777777" w:rsidR="00777925" w:rsidRDefault="00777925" w:rsidP="00777925">
      <w:pPr>
        <w:pStyle w:val="NoSpacing"/>
      </w:pPr>
      <w:r>
        <w:t xml:space="preserve">O how much more doth beauty beauteous seem, </w:t>
      </w:r>
    </w:p>
    <w:p w14:paraId="78C00374" w14:textId="77777777" w:rsidR="00777925" w:rsidRDefault="00777925" w:rsidP="00777925">
      <w:pPr>
        <w:pStyle w:val="NoSpacing"/>
      </w:pPr>
      <w:r>
        <w:t>By that sweet ornament which truth doth give!</w:t>
      </w:r>
    </w:p>
    <w:p w14:paraId="79516EB3" w14:textId="77777777" w:rsidR="00777925" w:rsidRDefault="00777925" w:rsidP="00777925">
      <w:pPr>
        <w:pStyle w:val="NoSpacing"/>
      </w:pPr>
      <w:r>
        <w:t xml:space="preserve">The rose looks fair, but fairer we it </w:t>
      </w:r>
      <w:proofErr w:type="gramStart"/>
      <w:r>
        <w:t>deem</w:t>
      </w:r>
      <w:proofErr w:type="gramEnd"/>
      <w:r>
        <w:t xml:space="preserve"> </w:t>
      </w:r>
    </w:p>
    <w:p w14:paraId="4410C914" w14:textId="77777777" w:rsidR="00777925" w:rsidRDefault="00777925" w:rsidP="00777925">
      <w:pPr>
        <w:pStyle w:val="NoSpacing"/>
      </w:pPr>
      <w:r>
        <w:t xml:space="preserve">For that sweet </w:t>
      </w:r>
      <w:proofErr w:type="spellStart"/>
      <w:r>
        <w:t>odour</w:t>
      </w:r>
      <w:proofErr w:type="spellEnd"/>
      <w:r>
        <w:t xml:space="preserve"> which doth in it live. </w:t>
      </w:r>
    </w:p>
    <w:p w14:paraId="52FEEE70" w14:textId="77777777" w:rsidR="00777925" w:rsidRDefault="00777925" w:rsidP="00777925">
      <w:pPr>
        <w:pStyle w:val="NoSpacing"/>
      </w:pPr>
      <w:r>
        <w:t xml:space="preserve">The canker-blooms have full as deep a dye </w:t>
      </w:r>
    </w:p>
    <w:p w14:paraId="190E274A" w14:textId="77777777" w:rsidR="00777925" w:rsidRDefault="00777925" w:rsidP="00777925">
      <w:pPr>
        <w:pStyle w:val="NoSpacing"/>
      </w:pPr>
      <w:r>
        <w:t xml:space="preserve">As the perfumed tincture of the roses, </w:t>
      </w:r>
    </w:p>
    <w:p w14:paraId="4F060B3D" w14:textId="77777777" w:rsidR="00777925" w:rsidRDefault="00777925" w:rsidP="00777925">
      <w:pPr>
        <w:pStyle w:val="NoSpacing"/>
      </w:pPr>
      <w:r>
        <w:t xml:space="preserve">Hang on such thorns and play as wantonly </w:t>
      </w:r>
    </w:p>
    <w:p w14:paraId="35E9F655" w14:textId="77777777" w:rsidR="00777925" w:rsidRDefault="00777925" w:rsidP="00777925">
      <w:pPr>
        <w:pStyle w:val="NoSpacing"/>
      </w:pPr>
      <w:r>
        <w:t>When summer's breath their masked buds discloses:</w:t>
      </w:r>
    </w:p>
    <w:p w14:paraId="6B9BE62E" w14:textId="77777777" w:rsidR="00777925" w:rsidRDefault="00777925" w:rsidP="00777925">
      <w:pPr>
        <w:pStyle w:val="NoSpacing"/>
      </w:pPr>
      <w:r>
        <w:t xml:space="preserve">But, for their virtue only is their show, </w:t>
      </w:r>
    </w:p>
    <w:p w14:paraId="56DA619B" w14:textId="77777777" w:rsidR="00777925" w:rsidRDefault="00777925" w:rsidP="00777925">
      <w:pPr>
        <w:pStyle w:val="NoSpacing"/>
      </w:pPr>
      <w:r>
        <w:t xml:space="preserve">They live </w:t>
      </w:r>
      <w:proofErr w:type="spellStart"/>
      <w:r>
        <w:t>unwoo'd</w:t>
      </w:r>
      <w:proofErr w:type="spellEnd"/>
      <w:r>
        <w:t xml:space="preserve"> and </w:t>
      </w:r>
      <w:proofErr w:type="spellStart"/>
      <w:r>
        <w:t>unrespected</w:t>
      </w:r>
      <w:proofErr w:type="spellEnd"/>
      <w:r>
        <w:t xml:space="preserve"> fade, </w:t>
      </w:r>
    </w:p>
    <w:p w14:paraId="12DF4A8F" w14:textId="77777777" w:rsidR="00777925" w:rsidRDefault="00777925" w:rsidP="00777925">
      <w:pPr>
        <w:pStyle w:val="NoSpacing"/>
      </w:pPr>
      <w:r>
        <w:t xml:space="preserve">Die to themselves. Sweet roses do not </w:t>
      </w:r>
      <w:proofErr w:type="gramStart"/>
      <w:r>
        <w:t>so;</w:t>
      </w:r>
      <w:proofErr w:type="gramEnd"/>
      <w:r>
        <w:t xml:space="preserve"> </w:t>
      </w:r>
    </w:p>
    <w:p w14:paraId="1B3BFBDC" w14:textId="77777777" w:rsidR="00777925" w:rsidRDefault="00777925" w:rsidP="00777925">
      <w:pPr>
        <w:pStyle w:val="NoSpacing"/>
      </w:pPr>
      <w:r>
        <w:t xml:space="preserve">Of their sweet deaths are sweetest </w:t>
      </w:r>
      <w:proofErr w:type="spellStart"/>
      <w:r>
        <w:t>odours</w:t>
      </w:r>
      <w:proofErr w:type="spellEnd"/>
      <w:r>
        <w:t xml:space="preserve"> made:</w:t>
      </w:r>
    </w:p>
    <w:p w14:paraId="6739EB54" w14:textId="77777777" w:rsidR="00777925" w:rsidRDefault="00777925" w:rsidP="00777925">
      <w:pPr>
        <w:pStyle w:val="NoSpacing"/>
      </w:pPr>
      <w:r>
        <w:t xml:space="preserve">   And </w:t>
      </w:r>
      <w:proofErr w:type="gramStart"/>
      <w:r>
        <w:t>so</w:t>
      </w:r>
      <w:proofErr w:type="gramEnd"/>
      <w:r>
        <w:t xml:space="preserve"> of you, beauteous and lovely youth,</w:t>
      </w:r>
    </w:p>
    <w:p w14:paraId="3405EF80" w14:textId="77777777" w:rsidR="00777925" w:rsidRDefault="00777925" w:rsidP="00777925">
      <w:pPr>
        <w:pStyle w:val="NoSpacing"/>
      </w:pPr>
      <w:r>
        <w:t xml:space="preserve">   When that shall fade, my verse distills your truth. </w:t>
      </w:r>
    </w:p>
    <w:p w14:paraId="62C1D03F" w14:textId="77777777" w:rsidR="00777925" w:rsidRDefault="00777925" w:rsidP="00777925">
      <w:pPr>
        <w:pStyle w:val="NoSpacing"/>
      </w:pPr>
    </w:p>
    <w:p w14:paraId="405EFD6B" w14:textId="77777777" w:rsidR="00777925" w:rsidRDefault="00777925" w:rsidP="00777925">
      <w:pPr>
        <w:pStyle w:val="NoSpacing"/>
      </w:pPr>
      <w:r>
        <w:t>NOTES</w:t>
      </w:r>
    </w:p>
    <w:p w14:paraId="172CC75E" w14:textId="77777777" w:rsidR="00777925" w:rsidRDefault="00777925" w:rsidP="00777925">
      <w:pPr>
        <w:pStyle w:val="NoSpacing"/>
      </w:pPr>
    </w:p>
    <w:p w14:paraId="2BE91E4B" w14:textId="77777777" w:rsidR="00777925" w:rsidRDefault="00777925" w:rsidP="00777925">
      <w:pPr>
        <w:pStyle w:val="NoSpacing"/>
      </w:pPr>
      <w:r>
        <w:t xml:space="preserve">LIV. This Sonnet continues and expands the sentiment of liii. 14. Beauty is made more beautiful by inward worth. The beauty of the rose is thus enhanced by its sweet </w:t>
      </w:r>
      <w:proofErr w:type="spellStart"/>
      <w:r>
        <w:t>odour</w:t>
      </w:r>
      <w:proofErr w:type="spellEnd"/>
      <w:r>
        <w:t xml:space="preserve"> from within. In this it excels the "canker-blooms," which no one prizes either when they are alive or after they have faded. But roses, </w:t>
      </w:r>
      <w:r>
        <w:lastRenderedPageBreak/>
        <w:t xml:space="preserve">fading and dying, yield sweet perfumes. And so, when the beauty of Mr. W. H. passes away, his truth and fidelity will be preserved, "distilled" in the poet's verse. </w:t>
      </w:r>
    </w:p>
    <w:p w14:paraId="293BDF1E" w14:textId="77777777" w:rsidR="00777925" w:rsidRDefault="00777925" w:rsidP="00777925">
      <w:pPr>
        <w:pStyle w:val="NoSpacing"/>
      </w:pPr>
    </w:p>
    <w:p w14:paraId="78EB3A64" w14:textId="77777777" w:rsidR="00777925" w:rsidRDefault="00777925" w:rsidP="00777925">
      <w:pPr>
        <w:pStyle w:val="NoSpacing"/>
      </w:pPr>
      <w:r>
        <w:t xml:space="preserve">8. The canker-blooms have full as deep a dye. If, as seems to be the case, the "canker-bloom" is the </w:t>
      </w:r>
      <w:proofErr w:type="gramStart"/>
      <w:r>
        <w:t>dog-rose</w:t>
      </w:r>
      <w:proofErr w:type="gramEnd"/>
      <w:r>
        <w:t xml:space="preserve">, then, as </w:t>
      </w:r>
      <w:proofErr w:type="spellStart"/>
      <w:r>
        <w:t>Steevens</w:t>
      </w:r>
      <w:proofErr w:type="spellEnd"/>
      <w:r>
        <w:t xml:space="preserve"> remarks, there is an inconsistency in the statement of the text, since the dog-rose is of a pale </w:t>
      </w:r>
      <w:proofErr w:type="spellStart"/>
      <w:r>
        <w:t>colour</w:t>
      </w:r>
      <w:proofErr w:type="spellEnd"/>
      <w:r>
        <w:t xml:space="preserve">, and, moreover, is not entirely without </w:t>
      </w:r>
      <w:proofErr w:type="spellStart"/>
      <w:r>
        <w:t>odour</w:t>
      </w:r>
      <w:proofErr w:type="spellEnd"/>
      <w:r>
        <w:t xml:space="preserve">. </w:t>
      </w:r>
    </w:p>
    <w:p w14:paraId="732C0CE1" w14:textId="77777777" w:rsidR="00777925" w:rsidRDefault="00777925" w:rsidP="00777925">
      <w:pPr>
        <w:pStyle w:val="NoSpacing"/>
      </w:pPr>
    </w:p>
    <w:p w14:paraId="7BF70BFF" w14:textId="77777777" w:rsidR="00777925" w:rsidRDefault="00777925" w:rsidP="00777925">
      <w:pPr>
        <w:pStyle w:val="NoSpacing"/>
      </w:pPr>
      <w:r>
        <w:t xml:space="preserve">6. Perfumed tincture of the roses. The roses, with their perfume and </w:t>
      </w:r>
      <w:proofErr w:type="spellStart"/>
      <w:r>
        <w:t>colour</w:t>
      </w:r>
      <w:proofErr w:type="spellEnd"/>
      <w:r>
        <w:t xml:space="preserve">. "Tincture" is equivalent to the "dye" of the previous line. </w:t>
      </w:r>
    </w:p>
    <w:p w14:paraId="4F942401" w14:textId="77777777" w:rsidR="00777925" w:rsidRDefault="00777925" w:rsidP="00777925">
      <w:pPr>
        <w:pStyle w:val="NoSpacing"/>
      </w:pPr>
    </w:p>
    <w:p w14:paraId="013629A3" w14:textId="77777777" w:rsidR="00777925" w:rsidRDefault="00777925" w:rsidP="00777925">
      <w:pPr>
        <w:pStyle w:val="NoSpacing"/>
      </w:pPr>
      <w:r>
        <w:t xml:space="preserve">11. Die to themselves. The "canker-blooms" die neglected and </w:t>
      </w:r>
      <w:proofErr w:type="spellStart"/>
      <w:r>
        <w:t>unregarded</w:t>
      </w:r>
      <w:proofErr w:type="spellEnd"/>
      <w:r>
        <w:t xml:space="preserve">. </w:t>
      </w:r>
    </w:p>
    <w:p w14:paraId="15E7FB94" w14:textId="77777777" w:rsidR="00777925" w:rsidRDefault="00777925" w:rsidP="00777925">
      <w:pPr>
        <w:pStyle w:val="NoSpacing"/>
      </w:pPr>
    </w:p>
    <w:p w14:paraId="71940020" w14:textId="6221E61B" w:rsidR="00D54BE8" w:rsidRDefault="00777925" w:rsidP="00777925">
      <w:pPr>
        <w:pStyle w:val="NoSpacing"/>
      </w:pPr>
      <w:r>
        <w:t xml:space="preserve">14. Vade. </w:t>
      </w:r>
      <w:proofErr w:type="gramStart"/>
      <w:r>
        <w:t>So</w:t>
      </w:r>
      <w:proofErr w:type="gramEnd"/>
      <w:r>
        <w:t xml:space="preserve"> Q. Dowden, adopting this form, refers to Passionate Pilgrim, x. </w:t>
      </w:r>
      <w:proofErr w:type="spellStart"/>
      <w:r>
        <w:t>i</w:t>
      </w:r>
      <w:proofErr w:type="spellEnd"/>
      <w:r>
        <w:t xml:space="preserve">, "Sweet rose, fair flower, untimely </w:t>
      </w:r>
      <w:proofErr w:type="spellStart"/>
      <w:r>
        <w:t>pluck'd</w:t>
      </w:r>
      <w:proofErr w:type="spellEnd"/>
      <w:r>
        <w:t xml:space="preserve">, soon </w:t>
      </w:r>
      <w:proofErr w:type="spellStart"/>
      <w:r>
        <w:t>vaded</w:t>
      </w:r>
      <w:proofErr w:type="spellEnd"/>
      <w:r>
        <w:t>."</w:t>
      </w:r>
    </w:p>
    <w:p w14:paraId="498590DF" w14:textId="09B440AF" w:rsidR="00777925" w:rsidRDefault="00777925" w:rsidP="00777925">
      <w:pPr>
        <w:pStyle w:val="NoSpacing"/>
      </w:pPr>
    </w:p>
    <w:p w14:paraId="63222B7A" w14:textId="30EAC01D" w:rsidR="00001E11" w:rsidRDefault="00001E11" w:rsidP="00777925">
      <w:pPr>
        <w:pStyle w:val="NoSpacing"/>
      </w:pPr>
    </w:p>
    <w:p w14:paraId="38D8D561" w14:textId="3887B928" w:rsidR="00001E11" w:rsidRDefault="00001E11" w:rsidP="000318BB">
      <w:pPr>
        <w:pStyle w:val="Heading1"/>
      </w:pPr>
      <w:r w:rsidRPr="00001E11">
        <w:t>David Bohm Quote</w:t>
      </w:r>
    </w:p>
    <w:p w14:paraId="49D6FB03" w14:textId="4F536AB3" w:rsidR="00001E11" w:rsidRDefault="00001E11" w:rsidP="00777925">
      <w:pPr>
        <w:pStyle w:val="NoSpacing"/>
      </w:pPr>
      <w:r w:rsidRPr="00001E11">
        <w:t>“If you can sense the casual connection between thought and feeling this would be an important step.”</w:t>
      </w:r>
    </w:p>
    <w:p w14:paraId="4E314485" w14:textId="531E86F2" w:rsidR="00001E11" w:rsidRDefault="00001E11" w:rsidP="00777925">
      <w:pPr>
        <w:pStyle w:val="NoSpacing"/>
      </w:pPr>
    </w:p>
    <w:p w14:paraId="552BC994" w14:textId="0F42392D" w:rsidR="00001E11" w:rsidRDefault="00000000" w:rsidP="00777925">
      <w:pPr>
        <w:pStyle w:val="NoSpacing"/>
      </w:pPr>
      <w:hyperlink r:id="rId10" w:history="1">
        <w:r w:rsidR="007D234D">
          <w:rPr>
            <w:rStyle w:val="Hyperlink"/>
          </w:rPr>
          <w:t>Pictures of Body Language and What It Means (webmd.com)</w:t>
        </w:r>
      </w:hyperlink>
    </w:p>
    <w:p w14:paraId="7A9822ED" w14:textId="311AE2F4" w:rsidR="007D234D" w:rsidRDefault="007D234D" w:rsidP="00777925">
      <w:pPr>
        <w:pStyle w:val="NoSpacing"/>
      </w:pPr>
    </w:p>
    <w:p w14:paraId="6F817006" w14:textId="77680C24" w:rsidR="008870ED" w:rsidRDefault="008870ED" w:rsidP="00777925">
      <w:pPr>
        <w:pStyle w:val="NoSpacing"/>
      </w:pPr>
      <w:r>
        <w:rPr>
          <w:noProof/>
        </w:rPr>
        <w:drawing>
          <wp:inline distT="0" distB="0" distL="0" distR="0" wp14:anchorId="24374285" wp14:editId="269A62E9">
            <wp:extent cx="4512945" cy="31337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2945" cy="3133725"/>
                    </a:xfrm>
                    <a:prstGeom prst="rect">
                      <a:avLst/>
                    </a:prstGeom>
                    <a:noFill/>
                    <a:ln>
                      <a:noFill/>
                    </a:ln>
                  </pic:spPr>
                </pic:pic>
              </a:graphicData>
            </a:graphic>
          </wp:inline>
        </w:drawing>
      </w:r>
    </w:p>
    <w:p w14:paraId="6DA6C4CD" w14:textId="76A2A71D" w:rsidR="008870ED" w:rsidRDefault="008870ED" w:rsidP="00777925">
      <w:pPr>
        <w:pStyle w:val="NoSpacing"/>
      </w:pPr>
    </w:p>
    <w:p w14:paraId="58F20C34" w14:textId="36BA0CAF" w:rsidR="008870ED" w:rsidRDefault="008870ED" w:rsidP="00777925">
      <w:pPr>
        <w:pStyle w:val="NoSpacing"/>
      </w:pPr>
      <w:r>
        <w:t xml:space="preserve">Our lady of the Roses </w:t>
      </w:r>
    </w:p>
    <w:p w14:paraId="1A8561B4" w14:textId="77777777" w:rsidR="008870ED" w:rsidRDefault="008870ED" w:rsidP="00777925">
      <w:pPr>
        <w:pStyle w:val="NoSpacing"/>
      </w:pPr>
    </w:p>
    <w:p w14:paraId="2861683E" w14:textId="3BE8CB18" w:rsidR="000318BB" w:rsidRDefault="000318BB">
      <w:r>
        <w:br w:type="page"/>
      </w:r>
    </w:p>
    <w:p w14:paraId="2E3022C3" w14:textId="77777777" w:rsidR="000318BB" w:rsidRDefault="000318BB" w:rsidP="000318BB">
      <w:pPr>
        <w:pStyle w:val="Heading1"/>
      </w:pPr>
      <w:r>
        <w:lastRenderedPageBreak/>
        <w:t>XIX THE SUN</w:t>
      </w:r>
    </w:p>
    <w:p w14:paraId="07B26856" w14:textId="77777777" w:rsidR="000318BB" w:rsidRDefault="000318BB" w:rsidP="000318BB">
      <w:r>
        <w:t xml:space="preserve">Two children are shown here standing, or dancing, before a wall. In some packs they are seen to be enclosed within a fairy ring, and luxuriant sunflowers grow over the wall behind them. The sun hangs in the sky </w:t>
      </w:r>
      <w:proofErr w:type="gramStart"/>
      <w:r>
        <w:t>above, and</w:t>
      </w:r>
      <w:proofErr w:type="gramEnd"/>
      <w:r>
        <w:t xml:space="preserve"> drops of liquid fall from its rays.</w:t>
      </w:r>
    </w:p>
    <w:p w14:paraId="62596862" w14:textId="77777777" w:rsidR="000318BB" w:rsidRDefault="000318BB" w:rsidP="000318BB">
      <w:r>
        <w:t xml:space="preserve">The Sun is numbered nineteen in the sequence, which in Arabic numerals reduces to ten. Ten </w:t>
      </w:r>
      <w:proofErr w:type="spellStart"/>
      <w:r>
        <w:t>symbolises</w:t>
      </w:r>
      <w:proofErr w:type="spellEnd"/>
      <w:r>
        <w:t xml:space="preserve"> a return to unity out of </w:t>
      </w:r>
      <w:proofErr w:type="gramStart"/>
      <w:r>
        <w:t>multiplicity, and</w:t>
      </w:r>
      <w:proofErr w:type="gramEnd"/>
      <w:r>
        <w:t xml:space="preserve"> indicates attainment. Like card X, the Wheel of Fortune, the Sun suggests the protective qualities of the mandala and through it an approach to the mystic Centre.</w:t>
      </w:r>
    </w:p>
    <w:p w14:paraId="1B0659D6" w14:textId="77777777" w:rsidR="000318BB" w:rsidRDefault="000318BB" w:rsidP="000318BB">
      <w:r>
        <w:t>The realm of the collective psyche is often represented poetically as the "children's land", the country of innocence and undifferentiated consciousness, echoing the words of Jesus: "Unless ye be converted, and become as little children, ye shall not enter into the kingdom of heaven."</w:t>
      </w:r>
    </w:p>
    <w:p w14:paraId="2BE61E40" w14:textId="77777777" w:rsidR="000318BB" w:rsidRDefault="000318BB" w:rsidP="000318BB">
      <w:r>
        <w:t xml:space="preserve">The children depicted on this Tarot card are shown to be within an enclosed space, a temenos or magic circle which acts as a shield </w:t>
      </w:r>
    </w:p>
    <w:p w14:paraId="36233C6A" w14:textId="77777777" w:rsidR="000318BB" w:rsidRDefault="000318BB" w:rsidP="000318BB">
      <w:r>
        <w:t xml:space="preserve">protecting them from the perils of the soul, a place of refuge in </w:t>
      </w:r>
      <w:proofErr w:type="spellStart"/>
      <w:r>
        <w:t>vhich</w:t>
      </w:r>
      <w:proofErr w:type="spellEnd"/>
      <w:r>
        <w:t xml:space="preserve"> they can rest and grow.</w:t>
      </w:r>
    </w:p>
    <w:p w14:paraId="00D18D12" w14:textId="77777777" w:rsidR="000318BB" w:rsidRDefault="000318BB" w:rsidP="000318BB">
      <w:r>
        <w:t xml:space="preserve">The hero has </w:t>
      </w:r>
      <w:proofErr w:type="gramStart"/>
      <w:r>
        <w:t>successfully withstood</w:t>
      </w:r>
      <w:proofErr w:type="gramEnd"/>
      <w:r>
        <w:t xml:space="preserve"> the allure of the lunar night and has won through to the sunlit garden beyond. He has traversed the land of the dead and emerged into new life. In this card his twin halves are seen as children, re-united beneath the benign sun of the spirit; the pure and unclouded light of the inner self. They are dancing for joy within the Hidden Garden of the Soul.</w:t>
      </w:r>
    </w:p>
    <w:p w14:paraId="021DA7DC" w14:textId="77777777" w:rsidR="000318BB" w:rsidRDefault="000318BB" w:rsidP="000318BB">
      <w:r>
        <w:t xml:space="preserve">His old self is </w:t>
      </w:r>
      <w:proofErr w:type="gramStart"/>
      <w:r>
        <w:t>dead</w:t>
      </w:r>
      <w:proofErr w:type="gramEnd"/>
      <w:r>
        <w:t xml:space="preserve"> and he no longer sees with the eyes of a mortal; his new life unfolds beneath the regenerative rays of the central sun and he gazes out with the innocence of a new-born child. Consciousness has triumphed over the deadly perils of the unconscious and is delivered from the underworld of Hecate. The river of death has led the way to the fountain of youth.</w:t>
      </w:r>
    </w:p>
    <w:p w14:paraId="46BD5EDE" w14:textId="77777777" w:rsidR="000318BB" w:rsidRDefault="000318BB" w:rsidP="000318BB">
      <w:r>
        <w:t xml:space="preserve">But even now the quest is not quite at an end. The sun is still floating away out of reach, and though the twins are united in their dance they are still separated from one another and from the sun -which is the one true </w:t>
      </w:r>
      <w:proofErr w:type="spellStart"/>
      <w:r>
        <w:t>centre</w:t>
      </w:r>
      <w:proofErr w:type="spellEnd"/>
      <w:r>
        <w:t xml:space="preserve"> and the mystic goal.</w:t>
      </w:r>
    </w:p>
    <w:p w14:paraId="69ED359C" w14:textId="77777777" w:rsidR="000318BB" w:rsidRDefault="000318BB" w:rsidP="000318BB">
      <w:r>
        <w:t xml:space="preserve">Before the final step can be taken the opposites must unite and thus transcend their duality. Only in this way can the hero's =mortality be assured. The rather benign appearance of the sun m this card belies its immeasurable strength. The reborn personality could not yet withstand its raw power. The wall behind the children </w:t>
      </w:r>
      <w:proofErr w:type="spellStart"/>
      <w:r>
        <w:t>symbolises</w:t>
      </w:r>
      <w:proofErr w:type="spellEnd"/>
      <w:r>
        <w:t xml:space="preserve"> the veil which remains drawn before its burning rays. Its life-enhancing properties are shown by the sunflowers that hang over the wall, and by the falling drops of dew.</w:t>
      </w:r>
    </w:p>
    <w:p w14:paraId="4C2E93CA" w14:textId="77777777" w:rsidR="000318BB" w:rsidRDefault="000318BB" w:rsidP="000318BB">
      <w:r>
        <w:t>Until the children attain their full stature they cannot proceed further. They are like embryos in the womb which must mature before they can be born.</w:t>
      </w:r>
    </w:p>
    <w:p w14:paraId="31E8785C" w14:textId="77777777" w:rsidR="000318BB" w:rsidRDefault="000318BB" w:rsidP="000318BB">
      <w:r>
        <w:t xml:space="preserve">The sun is a symbol of psychic wholeness, the undivided communion of consciousness and the unconscious. The twin halves of the psyche are represented as children because they are still a step away from full </w:t>
      </w:r>
      <w:proofErr w:type="gramStart"/>
      <w:r>
        <w:t>integration;</w:t>
      </w:r>
      <w:proofErr w:type="gramEnd"/>
      <w:r>
        <w:t xml:space="preserve"> still in need of protection from the full heat of the sun.</w:t>
      </w:r>
    </w:p>
    <w:p w14:paraId="52B5F28E" w14:textId="77777777" w:rsidR="000318BB" w:rsidRDefault="000318BB" w:rsidP="000318BB">
      <w:r>
        <w:t>The negative mundane aspect of this card can be said to represent those who spend their lives "playing in the sun", who are absorbed in the pursuit of physical happiness and who remain oblivious to the world that lies outside their personal pleasure-garden. They are as innocent, as unthinking, and as potentially cruel as children.</w:t>
      </w:r>
    </w:p>
    <w:p w14:paraId="29272128" w14:textId="77777777" w:rsidR="000318BB" w:rsidRDefault="000318BB" w:rsidP="000318BB"/>
    <w:p w14:paraId="5D2FC0C3" w14:textId="77777777" w:rsidR="000318BB" w:rsidRDefault="000318BB" w:rsidP="000318BB">
      <w:pPr>
        <w:pStyle w:val="Heading2"/>
      </w:pPr>
      <w:r>
        <w:t>Divinatory meanings:</w:t>
      </w:r>
    </w:p>
    <w:p w14:paraId="0C02F2C0" w14:textId="77777777" w:rsidR="000318BB" w:rsidRDefault="000318BB" w:rsidP="000318BB">
      <w:r>
        <w:t xml:space="preserve">Upright: Vindication of daring ideas, </w:t>
      </w:r>
      <w:proofErr w:type="gramStart"/>
      <w:r>
        <w:t>success</w:t>
      </w:r>
      <w:proofErr w:type="gramEnd"/>
      <w:r>
        <w:t xml:space="preserve"> and achievement against all odds. The triumph of the innovator, the man of </w:t>
      </w:r>
      <w:proofErr w:type="spellStart"/>
      <w:proofErr w:type="gramStart"/>
      <w:r>
        <w:t>imagination.The</w:t>
      </w:r>
      <w:proofErr w:type="spellEnd"/>
      <w:proofErr w:type="gramEnd"/>
      <w:r>
        <w:t xml:space="preserve"> gaining of a safe refuge after a period of peril. Acclaim, approval, a just reward.</w:t>
      </w:r>
    </w:p>
    <w:p w14:paraId="5DB11F3D" w14:textId="4D2176B2" w:rsidR="000318BB" w:rsidRDefault="000318BB" w:rsidP="000318BB">
      <w:r>
        <w:t xml:space="preserve">Reversed: </w:t>
      </w:r>
      <w:proofErr w:type="spellStart"/>
      <w:r>
        <w:t>Misjudgement</w:t>
      </w:r>
      <w:proofErr w:type="spellEnd"/>
      <w:r>
        <w:t xml:space="preserve"> which ends in failure and </w:t>
      </w:r>
      <w:proofErr w:type="spellStart"/>
      <w:r>
        <w:t>ignomy</w:t>
      </w:r>
      <w:proofErr w:type="spellEnd"/>
      <w:r>
        <w:t>. The exposure of one who has succeeded by doubtful means. Fantasies of success replacing real attainment.</w:t>
      </w:r>
    </w:p>
    <w:p w14:paraId="5E671BA8" w14:textId="77777777" w:rsidR="000318BB" w:rsidRDefault="000318BB" w:rsidP="000318BB">
      <w:pPr>
        <w:pStyle w:val="Heading1"/>
      </w:pPr>
      <w:r>
        <w:lastRenderedPageBreak/>
        <w:t>XX JUDGEMENT</w:t>
      </w:r>
    </w:p>
    <w:p w14:paraId="349CF0B2" w14:textId="77777777" w:rsidR="000318BB" w:rsidRDefault="000318BB" w:rsidP="000318BB">
      <w:r>
        <w:t xml:space="preserve">A winged angel appears in the sky blowing a trumpet. As if in response, three naked figures </w:t>
      </w:r>
      <w:proofErr w:type="gramStart"/>
      <w:r>
        <w:t>rise up</w:t>
      </w:r>
      <w:proofErr w:type="gramEnd"/>
      <w:r>
        <w:t xml:space="preserve"> from the earth beneath. In some packs two of the figures are emerging from the sea, whilst the third, central figure stands in a tomb.</w:t>
      </w:r>
    </w:p>
    <w:p w14:paraId="03CAAF64" w14:textId="77777777" w:rsidR="000318BB" w:rsidRDefault="000318BB" w:rsidP="000318BB">
      <w:r>
        <w:t xml:space="preserve">This card depicts the familiar scene of the Last </w:t>
      </w:r>
      <w:proofErr w:type="gramStart"/>
      <w:r>
        <w:t>Judgement, when</w:t>
      </w:r>
      <w:proofErr w:type="gramEnd"/>
      <w:r>
        <w:t xml:space="preserve"> an archangel shall blow the last trump and the dead shall rise from their graves. The card is number twenty in the sequence, which </w:t>
      </w:r>
      <w:proofErr w:type="spellStart"/>
      <w:r>
        <w:t>symbolises</w:t>
      </w:r>
      <w:proofErr w:type="spellEnd"/>
      <w:r>
        <w:t xml:space="preserve"> the duality of number two on a higher plane. Here again we see the opposition of the higher and the lower, but now they are drawing closer together and proceeding towards a final synthesis.</w:t>
      </w:r>
    </w:p>
    <w:p w14:paraId="0A7A5434" w14:textId="77777777" w:rsidR="000318BB" w:rsidRDefault="000318BB" w:rsidP="000318BB">
      <w:r>
        <w:t xml:space="preserve">The three figures depicted here are the divine brother-sister pair of the last card, now grown to adulthood, with between them the child of their union. The period of patient growth </w:t>
      </w:r>
      <w:proofErr w:type="spellStart"/>
      <w:r>
        <w:t>symbolised</w:t>
      </w:r>
      <w:proofErr w:type="spellEnd"/>
      <w:r>
        <w:t xml:space="preserve"> by the Sun is now at an end. The angel of resurrection blows his mighty </w:t>
      </w:r>
      <w:proofErr w:type="gramStart"/>
      <w:r>
        <w:t>horn</w:t>
      </w:r>
      <w:proofErr w:type="gramEnd"/>
      <w:r>
        <w:t xml:space="preserve"> and the psyche is released from the walls that imprison it. Its two halves are now mature; they have reached their full potential and between them stands the Divine Child, or regenerated self.</w:t>
      </w:r>
    </w:p>
    <w:p w14:paraId="11FCF389" w14:textId="77777777" w:rsidR="000318BB" w:rsidRDefault="000318BB" w:rsidP="000318BB">
      <w:r>
        <w:t xml:space="preserve">In psychology the dream or vision of the Divine Child heralds some major stage in spiritual development; to the alchemists he was a symbol of the Philosopher's Stone, the treasure hard to attain; as the youthful "God within" he is the ultimate guide to the mystic </w:t>
      </w:r>
      <w:proofErr w:type="spellStart"/>
      <w:r>
        <w:t>centre</w:t>
      </w:r>
      <w:proofErr w:type="spellEnd"/>
      <w:r>
        <w:t>, the goal of the heroic quest.</w:t>
      </w:r>
    </w:p>
    <w:p w14:paraId="30177B6E" w14:textId="77777777" w:rsidR="000318BB" w:rsidRDefault="000318BB" w:rsidP="000318BB">
      <w:r>
        <w:t>The trumpet-call, the summons from the Eternal, announces that the arduous search is about to reach its fulfilment. The individual elements of the psyche have reached full integration and are being reborn. The last shadow of illusion is about to melt away, bringing the Great Work to its consummation.</w:t>
      </w:r>
    </w:p>
    <w:p w14:paraId="0FE6E855" w14:textId="77777777" w:rsidR="000318BB" w:rsidRDefault="000318BB" w:rsidP="000318BB">
      <w:r>
        <w:t xml:space="preserve">The angel's banner, a scarlet cross on a white ground, </w:t>
      </w:r>
      <w:proofErr w:type="spellStart"/>
      <w:r>
        <w:t>symbolises</w:t>
      </w:r>
      <w:proofErr w:type="spellEnd"/>
      <w:r>
        <w:t xml:space="preserve"> the meeting place of all opposites. It is the great conjunction, the still heart of the Wheel of Fortune which has now ceased its </w:t>
      </w:r>
      <w:proofErr w:type="gramStart"/>
      <w:r>
        <w:t>motion;</w:t>
      </w:r>
      <w:proofErr w:type="gramEnd"/>
      <w:r>
        <w:t xml:space="preserve"> the timeless hub of the cosmos.</w:t>
      </w:r>
    </w:p>
    <w:p w14:paraId="286BAF4A" w14:textId="77777777" w:rsidR="000318BB" w:rsidRDefault="000318BB" w:rsidP="000318BB">
      <w:r>
        <w:t xml:space="preserve">The sea from which the figures are emerging is situated midway between earth and sky, signifying the transitional stage between life and death, or death and rebirth. It is the inland sea, the waters of the womb wherein new life </w:t>
      </w:r>
      <w:proofErr w:type="gramStart"/>
      <w:r>
        <w:t>develops</w:t>
      </w:r>
      <w:proofErr w:type="gramEnd"/>
      <w:r>
        <w:t xml:space="preserve"> within a protected and enclosed environment—thus echoing the symbolism of the previous card: the walled Garden of Eden.</w:t>
      </w:r>
    </w:p>
    <w:p w14:paraId="46307C61" w14:textId="77777777" w:rsidR="000318BB" w:rsidRDefault="000318BB" w:rsidP="000318BB">
      <w:r>
        <w:t xml:space="preserve">In the outer world this card refers to the creative impulse in man which calls forth the highest within him; the strains of divine discontent that keep him striving upwards to new heights of </w:t>
      </w:r>
      <w:proofErr w:type="spellStart"/>
      <w:r>
        <w:t>endeavour</w:t>
      </w:r>
      <w:proofErr w:type="spellEnd"/>
      <w:r>
        <w:t>.</w:t>
      </w:r>
    </w:p>
    <w:p w14:paraId="4D206E8D" w14:textId="77777777" w:rsidR="000318BB" w:rsidRDefault="000318BB" w:rsidP="000318BB">
      <w:r>
        <w:t xml:space="preserve">The negative aspect of Judgement implies not that the </w:t>
      </w:r>
      <w:proofErr w:type="spellStart"/>
      <w:r>
        <w:t>trumpetcall</w:t>
      </w:r>
      <w:proofErr w:type="spellEnd"/>
      <w:r>
        <w:t xml:space="preserve"> will not be heard, but that it will be misinterpreted; leading to either a search for lost youth, or that "yearning after strange gods" which causes many Western seekers to study Eastern systems of attainment for which they are fundamentally unsuited.</w:t>
      </w:r>
    </w:p>
    <w:p w14:paraId="703E04D7" w14:textId="77777777" w:rsidR="000318BB" w:rsidRDefault="000318BB" w:rsidP="000318BB"/>
    <w:p w14:paraId="164CA258" w14:textId="77777777" w:rsidR="000318BB" w:rsidRDefault="000318BB" w:rsidP="000318BB">
      <w:pPr>
        <w:pStyle w:val="Heading2"/>
      </w:pPr>
      <w:r>
        <w:t>Divinatory meanings:</w:t>
      </w:r>
    </w:p>
    <w:p w14:paraId="14FCD5B9" w14:textId="77777777" w:rsidR="000318BB" w:rsidRDefault="000318BB" w:rsidP="000318BB">
      <w:r>
        <w:t>Upright: Joy in accomplishment. A new lease of life. A return</w:t>
      </w:r>
    </w:p>
    <w:p w14:paraId="429FE62F" w14:textId="77777777" w:rsidR="000318BB" w:rsidRDefault="000318BB" w:rsidP="000318BB">
      <w:r>
        <w:t>to health. Justified pleasure in achievement.</w:t>
      </w:r>
    </w:p>
    <w:p w14:paraId="0B4E79F6" w14:textId="77777777" w:rsidR="000318BB" w:rsidRDefault="000318BB" w:rsidP="000318BB">
      <w:r>
        <w:t>Reversed: Loss, guilt, reproach for wasted opportunities.</w:t>
      </w:r>
    </w:p>
    <w:p w14:paraId="17D35FC9" w14:textId="6DB46A52" w:rsidR="000318BB" w:rsidRDefault="000318BB" w:rsidP="000318BB">
      <w:r>
        <w:t>Punishment for failure.</w:t>
      </w:r>
    </w:p>
    <w:p w14:paraId="3D5FBD3B" w14:textId="1CEB5A93" w:rsidR="000318BB" w:rsidRDefault="000318BB" w:rsidP="000318BB"/>
    <w:p w14:paraId="010AB4DC" w14:textId="77777777" w:rsidR="000318BB" w:rsidRDefault="000318BB" w:rsidP="000318BB">
      <w:pPr>
        <w:pStyle w:val="Heading1"/>
      </w:pPr>
      <w:r>
        <w:t>XXI THE WORLD</w:t>
      </w:r>
    </w:p>
    <w:p w14:paraId="12C919E4" w14:textId="77777777" w:rsidR="000318BB" w:rsidRDefault="000318BB" w:rsidP="000318BB">
      <w:r>
        <w:t xml:space="preserve">A youthful figure dances </w:t>
      </w:r>
      <w:proofErr w:type="gramStart"/>
      <w:r>
        <w:t>in the midst of</w:t>
      </w:r>
      <w:proofErr w:type="gramEnd"/>
      <w:r>
        <w:t xml:space="preserve"> an encircling wreath. Her only clothing is a loose veil, and in each </w:t>
      </w:r>
      <w:proofErr w:type="gramStart"/>
      <w:r>
        <w:t>hand</w:t>
      </w:r>
      <w:proofErr w:type="gramEnd"/>
      <w:r>
        <w:t xml:space="preserve"> she carries a wand. Surrounding the wreath are the four tetramorphs, the angel, eagle, lion and bull, emblems of the evangelists in Christian iconography.</w:t>
      </w:r>
    </w:p>
    <w:p w14:paraId="47F2FB9F" w14:textId="77777777" w:rsidR="000318BB" w:rsidRDefault="000318BB" w:rsidP="000318BB">
      <w:r>
        <w:t xml:space="preserve">The figure seen here represents the goal of the alchemists, the Anima Mundi freed from the bonds of matter. The conclusion of the Great Work is </w:t>
      </w:r>
      <w:proofErr w:type="spellStart"/>
      <w:r>
        <w:t>symbolised</w:t>
      </w:r>
      <w:proofErr w:type="spellEnd"/>
      <w:r>
        <w:t xml:space="preserve"> by the cosmic egg within which all chaos is reduced to order—the encircling wreath, symbol of ultimate victory. The four mythical beasts stationed </w:t>
      </w:r>
      <w:r>
        <w:lastRenderedPageBreak/>
        <w:t>in the corners of the card are ancient emblems of protection, the quaternary of powers which ensure the stability of the cosmic processes.</w:t>
      </w:r>
    </w:p>
    <w:p w14:paraId="4FABE627" w14:textId="77777777" w:rsidR="000318BB" w:rsidRDefault="000318BB" w:rsidP="000318BB">
      <w:r>
        <w:t>This, the final card in the sequence, is numbered twenty-one. In Arabic numbers this reduces to three, the number of synthesis and creation.</w:t>
      </w:r>
    </w:p>
    <w:p w14:paraId="44C6E327" w14:textId="77777777" w:rsidR="000318BB" w:rsidRDefault="000318BB" w:rsidP="000318BB">
      <w:r>
        <w:t>Traditionally the floating veil is said to hide the fact that the dancer is hermaphroditic, combining the physical features of both sexes. This would fit in well with the symbolism of this card as the last stage in the Tarot cycle.</w:t>
      </w:r>
    </w:p>
    <w:p w14:paraId="1D051813" w14:textId="77777777" w:rsidR="000318BB" w:rsidRDefault="000318BB" w:rsidP="000318BB">
      <w:r>
        <w:t xml:space="preserve">The search is ended, the goal has been reached. The self has at last reached true unity and is indivisible. The </w:t>
      </w:r>
      <w:proofErr w:type="spellStart"/>
      <w:r>
        <w:t>contrasexual</w:t>
      </w:r>
      <w:proofErr w:type="spellEnd"/>
      <w:r>
        <w:t xml:space="preserve"> elements have been reconciled; the psyche no longer holds any illusions concerning its own separateness and is aware that it is conterminous with the entire universe. Poised at the mystic Centre, the androgyne moves with joyful abandon, joining ecstatically in the Dance of Life.</w:t>
      </w:r>
    </w:p>
    <w:p w14:paraId="677960A0" w14:textId="77777777" w:rsidR="000318BB" w:rsidRDefault="000318BB" w:rsidP="000318BB">
      <w:r>
        <w:t>The two wands represent the positive and negative poles of energy between which the tides of the universe flow. They no longer hold the self in their thrall, but are themselves held, almost casually, in the hand. The dancer is seen at the still point where past and future, evolution and involution, action and inaction all intersect and interact.</w:t>
      </w:r>
    </w:p>
    <w:p w14:paraId="367CBE28" w14:textId="77777777" w:rsidR="000318BB" w:rsidRDefault="000318BB" w:rsidP="000318BB">
      <w:r>
        <w:t xml:space="preserve">This Tarot image is a mandala, a prime symbol of psychic wholeness. Such figures generally take the form of a circle, often with a quadratic structure, with some symbol of the </w:t>
      </w:r>
      <w:proofErr w:type="spellStart"/>
      <w:r>
        <w:t>self occupying</w:t>
      </w:r>
      <w:proofErr w:type="spellEnd"/>
      <w:r>
        <w:t xml:space="preserve"> the </w:t>
      </w:r>
      <w:proofErr w:type="spellStart"/>
      <w:r>
        <w:t>centre</w:t>
      </w:r>
      <w:proofErr w:type="spellEnd"/>
      <w:r>
        <w:t>.</w:t>
      </w:r>
    </w:p>
    <w:p w14:paraId="6A97CAD0" w14:textId="77777777" w:rsidR="000318BB" w:rsidRDefault="000318BB" w:rsidP="000318BB">
      <w:r>
        <w:t>Here the hermaphroditic dancer is the self-symbol; the surrounding wreath is the cosmic egg within which the universe is contained; the four figures outside the wreath are the four functions of consciousness, or the four aspects of the self.</w:t>
      </w:r>
    </w:p>
    <w:p w14:paraId="5C4C75F0" w14:textId="77777777" w:rsidR="000318BB" w:rsidRDefault="000318BB" w:rsidP="000318BB">
      <w:r>
        <w:t>Here is a visual guide to the integrated heart of the psyche, the nucleus of primordial energy. It is the squared circle, the diamond lotus, the golden flower, the mystic rose.</w:t>
      </w:r>
    </w:p>
    <w:p w14:paraId="7C5552FF" w14:textId="77777777" w:rsidR="000318BB" w:rsidRDefault="000318BB" w:rsidP="000318BB">
      <w:r>
        <w:t xml:space="preserve">According to Jung: "In alchemy the egg stands for the chaos apprehended by the </w:t>
      </w:r>
      <w:proofErr w:type="spellStart"/>
      <w:r>
        <w:t>artifex</w:t>
      </w:r>
      <w:proofErr w:type="spellEnd"/>
      <w:r>
        <w:t xml:space="preserve">, the prima </w:t>
      </w:r>
      <w:proofErr w:type="spellStart"/>
      <w:r>
        <w:t>materia</w:t>
      </w:r>
      <w:proofErr w:type="spellEnd"/>
      <w:r>
        <w:t xml:space="preserve"> containing the captive world-soul. Out of the egg—</w:t>
      </w:r>
      <w:proofErr w:type="spellStart"/>
      <w:r>
        <w:t>symbolised</w:t>
      </w:r>
      <w:proofErr w:type="spellEnd"/>
      <w:r>
        <w:t xml:space="preserve"> by the round cooking-vessel—will rise the eagle or phoenix, the liberated soul, which is ultimately identical with the Anthropos who was imprisoned in the embrace of Physis."</w:t>
      </w:r>
    </w:p>
    <w:p w14:paraId="3F56595A" w14:textId="2E5E3FB6" w:rsidR="000318BB" w:rsidRDefault="000318BB" w:rsidP="000318BB">
      <w:r>
        <w:t xml:space="preserve">Viewed in terms of the whole Tarot sequence, The World can be seen both as the culmination of the quest, </w:t>
      </w:r>
      <w:proofErr w:type="gramStart"/>
      <w:r>
        <w:t>and also</w:t>
      </w:r>
      <w:proofErr w:type="gramEnd"/>
      <w:r>
        <w:t xml:space="preserve"> as containing the seeds of fresh </w:t>
      </w:r>
      <w:proofErr w:type="spellStart"/>
      <w:r>
        <w:t>endeavour</w:t>
      </w:r>
      <w:proofErr w:type="spellEnd"/>
      <w:r>
        <w:t xml:space="preserve"> on higher planes. If the encircling wreath is viewed as the uterus, and the enclosed being as the undifferentiated embryo growing within, then it leads naturally on to the next card, The Fool, symbol of the newly born child commencing its life's journey. And </w:t>
      </w:r>
      <w:proofErr w:type="gramStart"/>
      <w:r>
        <w:t>so</w:t>
      </w:r>
      <w:proofErr w:type="gramEnd"/>
      <w:r>
        <w:t xml:space="preserve"> the Ring of Return revolves once more.</w:t>
      </w:r>
    </w:p>
    <w:p w14:paraId="70BF0799" w14:textId="77777777" w:rsidR="000318BB" w:rsidRDefault="000318BB" w:rsidP="000318BB"/>
    <w:p w14:paraId="6EAEAC95" w14:textId="77777777" w:rsidR="000318BB" w:rsidRDefault="000318BB" w:rsidP="000318BB">
      <w:pPr>
        <w:pStyle w:val="Heading2"/>
      </w:pPr>
      <w:r>
        <w:t>Divinatory meanings:</w:t>
      </w:r>
    </w:p>
    <w:p w14:paraId="3E1FB6A2" w14:textId="77777777" w:rsidR="000318BB" w:rsidRDefault="000318BB" w:rsidP="000318BB">
      <w:r>
        <w:t>Upright: The final and successful completion of any matter in</w:t>
      </w:r>
    </w:p>
    <w:p w14:paraId="61AE2AE8" w14:textId="77777777" w:rsidR="000318BB" w:rsidRDefault="000318BB" w:rsidP="000318BB">
      <w:r>
        <w:t>hand. The summing-up of a question or series of circumstances. A culmination of events. The ending of a cycle of destiny.</w:t>
      </w:r>
    </w:p>
    <w:p w14:paraId="0BFE8096" w14:textId="71B1001D" w:rsidR="000318BB" w:rsidRDefault="000318BB" w:rsidP="000318BB">
      <w:r>
        <w:t>Reversed: Stagnation, loss of momentum, failure of will, fixity and the circling of energy in established and outmoded channels.</w:t>
      </w:r>
    </w:p>
    <w:p w14:paraId="596F2BAF" w14:textId="77777777" w:rsidR="000318BB" w:rsidRPr="000318BB" w:rsidRDefault="000318BB" w:rsidP="000318BB"/>
    <w:p w14:paraId="7E56E339" w14:textId="7394499A" w:rsidR="000318BB" w:rsidRDefault="00B5600A" w:rsidP="000318BB">
      <w:r>
        <w:rPr>
          <w:noProof/>
        </w:rPr>
        <w:lastRenderedPageBreak/>
        <w:drawing>
          <wp:inline distT="0" distB="0" distL="0" distR="0" wp14:anchorId="6F94F3DB" wp14:editId="3E83DA47">
            <wp:extent cx="3005241" cy="4030763"/>
            <wp:effectExtent l="0" t="0" r="5080" b="8255"/>
            <wp:docPr id="3" name="Picture 3" descr="A picture containing text, perso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icture fr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812" cy="4070425"/>
                    </a:xfrm>
                    <a:prstGeom prst="rect">
                      <a:avLst/>
                    </a:prstGeom>
                    <a:noFill/>
                    <a:ln>
                      <a:noFill/>
                    </a:ln>
                  </pic:spPr>
                </pic:pic>
              </a:graphicData>
            </a:graphic>
          </wp:inline>
        </w:drawing>
      </w:r>
    </w:p>
    <w:p w14:paraId="1AD8A13E" w14:textId="01AB14FD" w:rsidR="00172BE1" w:rsidRDefault="00172BE1">
      <w:r>
        <w:br w:type="page"/>
      </w:r>
    </w:p>
    <w:p w14:paraId="1B50ECC7" w14:textId="6CE3C358" w:rsidR="00B5600A" w:rsidRDefault="00172BE1" w:rsidP="00172BE1">
      <w:pPr>
        <w:pStyle w:val="Heading1"/>
      </w:pPr>
      <w:r>
        <w:lastRenderedPageBreak/>
        <w:t>Colors meanings</w:t>
      </w:r>
    </w:p>
    <w:p w14:paraId="78CA0838" w14:textId="79AA32EB" w:rsidR="00172BE1" w:rsidRDefault="00172BE1" w:rsidP="00172BE1"/>
    <w:p w14:paraId="117054D7" w14:textId="3DAD51C5" w:rsidR="00172BE1" w:rsidRDefault="00D33992" w:rsidP="00172BE1">
      <w:r>
        <w:t xml:space="preserve"> Circle</w:t>
      </w:r>
    </w:p>
    <w:p w14:paraId="191D455E" w14:textId="0182CA33" w:rsidR="00D33992" w:rsidRDefault="00D33992" w:rsidP="00172BE1">
      <w:r>
        <w:t xml:space="preserve"> Top is consciousness</w:t>
      </w:r>
    </w:p>
    <w:p w14:paraId="1193B25D" w14:textId="0B3FC1B6" w:rsidR="00D33992" w:rsidRDefault="00D33992" w:rsidP="00172BE1">
      <w:r>
        <w:t>Bottom is unconsciousness</w:t>
      </w:r>
    </w:p>
    <w:p w14:paraId="27F71EE9" w14:textId="4E69A889" w:rsidR="00D33992" w:rsidRDefault="00D33992" w:rsidP="00172BE1"/>
    <w:p w14:paraId="46736C15" w14:textId="2A60A078" w:rsidR="00D33992" w:rsidRDefault="00D33992" w:rsidP="00172BE1">
      <w:r>
        <w:t xml:space="preserve"> Is yellow horizon consciousness</w:t>
      </w:r>
    </w:p>
    <w:p w14:paraId="57F8E386" w14:textId="023D73E9" w:rsidR="00D33992" w:rsidRDefault="00D33992" w:rsidP="00172BE1"/>
    <w:p w14:paraId="0A945829" w14:textId="10A2E94C" w:rsidR="00D33992" w:rsidRDefault="00804982" w:rsidP="00172BE1">
      <w:r>
        <w:t xml:space="preserve"> Yellow</w:t>
      </w:r>
      <w:r w:rsidR="003B0C13">
        <w:t xml:space="preserve">, primary sun </w:t>
      </w:r>
      <w:r w:rsidR="00515C42">
        <w:t>gold</w:t>
      </w:r>
    </w:p>
    <w:p w14:paraId="222A5A11" w14:textId="4DCE0642" w:rsidR="00804982" w:rsidRDefault="00804982" w:rsidP="00172BE1"/>
    <w:p w14:paraId="749B52CF" w14:textId="66F9FAC2" w:rsidR="007F1A52" w:rsidRDefault="007F1A52" w:rsidP="00172BE1">
      <w:r>
        <w:t xml:space="preserve"> Yellow rose</w:t>
      </w:r>
    </w:p>
    <w:p w14:paraId="73D2E1C6" w14:textId="2880E9F0" w:rsidR="00804982" w:rsidRDefault="00804982" w:rsidP="00172BE1">
      <w:r w:rsidRPr="00804982">
        <w:t>friendship—and specifically platonic friendship. For someone you are friends with, the yellow rose sends a message of cheer, joy, caring, and platonic affection.</w:t>
      </w:r>
    </w:p>
    <w:p w14:paraId="1C040A75" w14:textId="6211E253" w:rsidR="003B0C13" w:rsidRDefault="003B0C13" w:rsidP="00172BE1"/>
    <w:p w14:paraId="4410CA1D" w14:textId="639F11C9" w:rsidR="003B0C13" w:rsidRDefault="003B0C13" w:rsidP="003B0C13">
      <w:r>
        <w:t>SUMMARY OF THE TWO SIDES OF YELLOW:</w:t>
      </w:r>
      <w:r w:rsidR="00515C42">
        <w:t xml:space="preserve"> intellect analytic thinking </w:t>
      </w:r>
    </w:p>
    <w:p w14:paraId="5326A2C2" w14:textId="6BEE4437" w:rsidR="003B0C13" w:rsidRDefault="003B0C13" w:rsidP="003B0C13">
      <w:r>
        <w:t xml:space="preserve">Illuminating joy enlightenment </w:t>
      </w:r>
      <w:r w:rsidR="00211528">
        <w:tab/>
      </w:r>
      <w:r>
        <w:t>life-destroying</w:t>
      </w:r>
    </w:p>
    <w:p w14:paraId="0C3EDFB8" w14:textId="1D177B8E" w:rsidR="003B0C13" w:rsidRDefault="003B0C13" w:rsidP="003B0C13">
      <w:r>
        <w:t xml:space="preserve">redeeming </w:t>
      </w:r>
      <w:r w:rsidR="00211528">
        <w:tab/>
      </w:r>
      <w:r w:rsidR="00211528">
        <w:tab/>
      </w:r>
      <w:r w:rsidR="00211528">
        <w:tab/>
      </w:r>
      <w:r>
        <w:t xml:space="preserve">too much clarity, </w:t>
      </w:r>
    </w:p>
    <w:p w14:paraId="6324705A" w14:textId="255AE370" w:rsidR="003B0C13" w:rsidRPr="003B0C13" w:rsidRDefault="003B0C13" w:rsidP="003B0C13">
      <w:proofErr w:type="gramStart"/>
      <w:r w:rsidRPr="003B0C13">
        <w:t xml:space="preserve">clarification  </w:t>
      </w:r>
      <w:r w:rsidR="00211528">
        <w:tab/>
      </w:r>
      <w:proofErr w:type="gramEnd"/>
      <w:r w:rsidR="00211528">
        <w:tab/>
      </w:r>
      <w:r w:rsidR="00211528">
        <w:tab/>
      </w:r>
      <w:r w:rsidRPr="003B0C13">
        <w:t>poisonous states, duplicity cowardice be</w:t>
      </w:r>
      <w:r>
        <w:t>trayal</w:t>
      </w:r>
    </w:p>
    <w:p w14:paraId="3D2797EC" w14:textId="77777777" w:rsidR="003B0C13" w:rsidRPr="003B0C13" w:rsidRDefault="003B0C13" w:rsidP="003B0C13"/>
    <w:p w14:paraId="32CBDEEE" w14:textId="52340DC0" w:rsidR="00804982" w:rsidRPr="003B0C13" w:rsidRDefault="00804982" w:rsidP="00172BE1"/>
    <w:p w14:paraId="32006EEB" w14:textId="11F94565" w:rsidR="00804982" w:rsidRPr="00E02ED0" w:rsidRDefault="00804982" w:rsidP="00172BE1">
      <w:r w:rsidRPr="00E02ED0">
        <w:t>Blue</w:t>
      </w:r>
    </w:p>
    <w:p w14:paraId="22E7E778" w14:textId="7A2F0A6B" w:rsidR="007F1A52" w:rsidRPr="007F1A52" w:rsidRDefault="007F1A52" w:rsidP="00172BE1">
      <w:r w:rsidRPr="007F1A52">
        <w:t>Blue roses are often used to symbolize mystery or attaining the impossible.</w:t>
      </w:r>
    </w:p>
    <w:p w14:paraId="4B3F56E9" w14:textId="607429FB" w:rsidR="007F1A52" w:rsidRPr="007F1A52" w:rsidRDefault="007F1A52" w:rsidP="00172BE1">
      <w:r w:rsidRPr="007F1A52">
        <w:t xml:space="preserve">The meaning of blue roses is to transmit trust, loyalty, </w:t>
      </w:r>
      <w:proofErr w:type="gramStart"/>
      <w:r w:rsidRPr="007F1A52">
        <w:t>affection</w:t>
      </w:r>
      <w:proofErr w:type="gramEnd"/>
      <w:r w:rsidRPr="007F1A52">
        <w:t xml:space="preserve"> and reserve. That is why they are a great choice if you want to give them to someone in your immediate circle and to who you want to convey these feelings. </w:t>
      </w:r>
    </w:p>
    <w:p w14:paraId="12295379" w14:textId="77777777" w:rsidR="007F1A52" w:rsidRPr="007F1A52" w:rsidRDefault="007F1A52" w:rsidP="00172BE1"/>
    <w:p w14:paraId="7A2D5428" w14:textId="15D03754" w:rsidR="00515C42" w:rsidRPr="00515C42" w:rsidRDefault="00515C42" w:rsidP="00515C42">
      <w:r w:rsidRPr="00515C42">
        <w:t>SUMMARY OF THE TWO SIDES OF BLUE:</w:t>
      </w:r>
    </w:p>
    <w:p w14:paraId="38027CAA" w14:textId="2AD40DFD" w:rsidR="00515C42" w:rsidRPr="00515C42" w:rsidRDefault="00515C42" w:rsidP="00515C42">
      <w:r w:rsidRPr="00515C42">
        <w:t xml:space="preserve">introversion </w:t>
      </w:r>
      <w:r w:rsidR="007F1A52">
        <w:t xml:space="preserve">  </w:t>
      </w:r>
      <w:r w:rsidR="00211528">
        <w:tab/>
      </w:r>
      <w:r w:rsidR="00211528">
        <w:tab/>
      </w:r>
      <w:r w:rsidRPr="00515C42">
        <w:t>loss of reality</w:t>
      </w:r>
    </w:p>
    <w:p w14:paraId="52756298" w14:textId="6F8F294B" w:rsidR="00515C42" w:rsidRPr="00515C42" w:rsidRDefault="00515C42" w:rsidP="00515C42">
      <w:r w:rsidRPr="00515C42">
        <w:t xml:space="preserve">meaningful order </w:t>
      </w:r>
      <w:r w:rsidR="007F1A52">
        <w:t xml:space="preserve">  </w:t>
      </w:r>
      <w:r w:rsidR="00211528">
        <w:tab/>
      </w:r>
      <w:r w:rsidRPr="00515C42">
        <w:t>cold, rigid order</w:t>
      </w:r>
    </w:p>
    <w:p w14:paraId="7C543D14" w14:textId="242975A2" w:rsidR="00515C42" w:rsidRPr="007F1A52" w:rsidRDefault="00515C42" w:rsidP="00515C42">
      <w:r w:rsidRPr="007F1A52">
        <w:t xml:space="preserve">spirituality   </w:t>
      </w:r>
      <w:r w:rsidR="00211528">
        <w:tab/>
      </w:r>
      <w:r w:rsidR="00211528">
        <w:tab/>
      </w:r>
      <w:r w:rsidRPr="007F1A52">
        <w:t>spirit-possession</w:t>
      </w:r>
    </w:p>
    <w:p w14:paraId="3A00278F" w14:textId="65928FB5" w:rsidR="00515C42" w:rsidRPr="007F1A52" w:rsidRDefault="00515C42" w:rsidP="00515C42">
      <w:r w:rsidRPr="007F1A52">
        <w:t xml:space="preserve">receptivity   </w:t>
      </w:r>
      <w:r w:rsidR="00211528">
        <w:tab/>
      </w:r>
      <w:r w:rsidR="00211528">
        <w:tab/>
      </w:r>
      <w:r w:rsidRPr="007F1A52">
        <w:t>possessive absorption</w:t>
      </w:r>
    </w:p>
    <w:p w14:paraId="76710D04" w14:textId="6A0D55E0" w:rsidR="00804982" w:rsidRPr="007F1A52" w:rsidRDefault="00804982" w:rsidP="00172BE1"/>
    <w:p w14:paraId="1CA4634B" w14:textId="6FE746DD" w:rsidR="00804982" w:rsidRPr="00E02ED0" w:rsidRDefault="00804982" w:rsidP="00172BE1">
      <w:r w:rsidRPr="00E02ED0">
        <w:t>Red</w:t>
      </w:r>
    </w:p>
    <w:p w14:paraId="169672B7" w14:textId="7CD8169A" w:rsidR="00F37698" w:rsidRDefault="00F37698" w:rsidP="00172BE1">
      <w:r w:rsidRPr="00F37698">
        <w:t>The meaning of red roses is universally understood to be love and passion.</w:t>
      </w:r>
      <w:r w:rsidR="00471A1D">
        <w:t xml:space="preserve"> heart</w:t>
      </w:r>
    </w:p>
    <w:p w14:paraId="5DFF8F39" w14:textId="10EACBFA" w:rsidR="00F37698" w:rsidRDefault="00F37698" w:rsidP="00172BE1">
      <w:r w:rsidRPr="00F37698">
        <w:t>red rose symbolizes romance, love, beauty, and courage. A red rosebud signifies beauty and purity.</w:t>
      </w:r>
    </w:p>
    <w:p w14:paraId="1A9FE64D" w14:textId="77777777" w:rsidR="00F37698" w:rsidRPr="00F37698" w:rsidRDefault="00F37698" w:rsidP="00172BE1"/>
    <w:p w14:paraId="6C85CED1" w14:textId="77777777" w:rsidR="00515C42" w:rsidRPr="00515C42" w:rsidRDefault="00515C42" w:rsidP="00515C42">
      <w:r w:rsidRPr="00515C42">
        <w:t>SUMMARY OF THE TWO SIDES OF RED:</w:t>
      </w:r>
    </w:p>
    <w:p w14:paraId="645C26C7" w14:textId="66BAFBE9" w:rsidR="00515C42" w:rsidRPr="00515C42" w:rsidRDefault="00515C42" w:rsidP="00515C42">
      <w:proofErr w:type="gramStart"/>
      <w:r w:rsidRPr="00515C42">
        <w:t xml:space="preserve">warmth </w:t>
      </w:r>
      <w:r>
        <w:t xml:space="preserve"> </w:t>
      </w:r>
      <w:r w:rsidR="00211528">
        <w:tab/>
      </w:r>
      <w:proofErr w:type="gramEnd"/>
      <w:r w:rsidR="00211528">
        <w:tab/>
      </w:r>
      <w:r w:rsidRPr="00515C42">
        <w:t>burning heat</w:t>
      </w:r>
    </w:p>
    <w:p w14:paraId="3E488E10" w14:textId="40A476AD" w:rsidR="00515C42" w:rsidRPr="00515C42" w:rsidRDefault="00515C42" w:rsidP="00515C42">
      <w:r w:rsidRPr="00515C42">
        <w:t>uniting (</w:t>
      </w:r>
      <w:proofErr w:type="gramStart"/>
      <w:r w:rsidRPr="00515C42">
        <w:t xml:space="preserve">Venus) </w:t>
      </w:r>
      <w:r>
        <w:t xml:space="preserve"> </w:t>
      </w:r>
      <w:r w:rsidR="00211528">
        <w:tab/>
      </w:r>
      <w:proofErr w:type="gramEnd"/>
      <w:r w:rsidRPr="00515C42">
        <w:t>dividing (Mars, devil)</w:t>
      </w:r>
    </w:p>
    <w:p w14:paraId="007ED9A0" w14:textId="7104F86A" w:rsidR="00515C42" w:rsidRPr="00515C42" w:rsidRDefault="00515C42" w:rsidP="00515C42">
      <w:r w:rsidRPr="00515C42">
        <w:t xml:space="preserve">renewing </w:t>
      </w:r>
      <w:r w:rsidR="00211528">
        <w:tab/>
      </w:r>
      <w:r w:rsidR="00211528">
        <w:tab/>
      </w:r>
      <w:r>
        <w:t xml:space="preserve"> </w:t>
      </w:r>
      <w:r w:rsidRPr="00515C42">
        <w:t>destroying</w:t>
      </w:r>
    </w:p>
    <w:p w14:paraId="77555930" w14:textId="1D6F927D" w:rsidR="00804982" w:rsidRPr="00515C42" w:rsidRDefault="00515C42" w:rsidP="00515C42">
      <w:r w:rsidRPr="00515C42">
        <w:t>Red can be understood in general as a vitalizing warming-up</w:t>
      </w:r>
    </w:p>
    <w:p w14:paraId="4BCDD849" w14:textId="77777777" w:rsidR="00804982" w:rsidRPr="00515C42" w:rsidRDefault="00804982" w:rsidP="00172BE1"/>
    <w:p w14:paraId="110A8F97" w14:textId="77777777" w:rsidR="00804982" w:rsidRPr="00515C42" w:rsidRDefault="00804982" w:rsidP="00172BE1"/>
    <w:p w14:paraId="74FA8230" w14:textId="62193C9A" w:rsidR="00D33992" w:rsidRDefault="00471A1D" w:rsidP="00172BE1">
      <w:r>
        <w:t>Green</w:t>
      </w:r>
    </w:p>
    <w:p w14:paraId="7D36D7C1" w14:textId="3D7A82FE" w:rsidR="00471A1D" w:rsidRDefault="00471A1D" w:rsidP="00172BE1">
      <w:r w:rsidRPr="00471A1D">
        <w:t>Green is a classic color that represents richness, fertility, and abundance. Gifting a bouquet of green roses shows cheerfulness and your excitement for new beginnings. Since green is found in nature, these roses symbolize the rejuvenation of life and spirit.</w:t>
      </w:r>
    </w:p>
    <w:p w14:paraId="20000EE9" w14:textId="15203891" w:rsidR="00471A1D" w:rsidRDefault="00471A1D" w:rsidP="00172BE1">
      <w:proofErr w:type="gramStart"/>
      <w:r w:rsidRPr="00471A1D">
        <w:lastRenderedPageBreak/>
        <w:t>most commonly known</w:t>
      </w:r>
      <w:proofErr w:type="gramEnd"/>
      <w:r w:rsidRPr="00471A1D">
        <w:t xml:space="preserve"> as symbols of hope and fertility. Their color also symbolizes life, rejuvenation, and cheerfulness. On the flip side, green is a color that's associated with jealousy.</w:t>
      </w:r>
    </w:p>
    <w:p w14:paraId="29EBD422" w14:textId="0B1309EB" w:rsidR="00471A1D" w:rsidRDefault="00471A1D" w:rsidP="00172BE1"/>
    <w:p w14:paraId="1F6D393A" w14:textId="77777777" w:rsidR="006B3ADF" w:rsidRDefault="006B3ADF" w:rsidP="006B3ADF">
      <w:r>
        <w:t>SUMMARY OF THE TWO SIDES OF GREEN:</w:t>
      </w:r>
    </w:p>
    <w:p w14:paraId="3C392888" w14:textId="252DF422" w:rsidR="006B3ADF" w:rsidRDefault="006B3ADF" w:rsidP="006B3ADF">
      <w:r>
        <w:t xml:space="preserve">growth </w:t>
      </w:r>
      <w:r w:rsidR="00211528">
        <w:tab/>
      </w:r>
      <w:r w:rsidR="00211528">
        <w:tab/>
      </w:r>
      <w:r>
        <w:t>overgrowth of vegetation</w:t>
      </w:r>
    </w:p>
    <w:p w14:paraId="77D4C7AA" w14:textId="6F28B956" w:rsidR="006B3ADF" w:rsidRDefault="006B3ADF" w:rsidP="006B3ADF">
      <w:r>
        <w:t xml:space="preserve">life-bringing </w:t>
      </w:r>
      <w:r w:rsidR="00211528">
        <w:tab/>
      </w:r>
      <w:r>
        <w:t>suffocating</w:t>
      </w:r>
    </w:p>
    <w:p w14:paraId="3A6FD922" w14:textId="48F80D72" w:rsidR="00471A1D" w:rsidRDefault="006B3ADF" w:rsidP="006B3ADF">
      <w:r>
        <w:t xml:space="preserve">hopeful </w:t>
      </w:r>
      <w:r w:rsidR="00211528">
        <w:tab/>
      </w:r>
      <w:r>
        <w:t>devouring</w:t>
      </w:r>
    </w:p>
    <w:p w14:paraId="09649FAB" w14:textId="77777777" w:rsidR="006B3ADF" w:rsidRDefault="006B3ADF" w:rsidP="006B3ADF"/>
    <w:p w14:paraId="76E77055" w14:textId="77777777" w:rsidR="00471A1D" w:rsidRDefault="00471A1D" w:rsidP="00172BE1"/>
    <w:p w14:paraId="0C4F2DDE" w14:textId="77777777" w:rsidR="00471A1D" w:rsidRDefault="00471A1D" w:rsidP="00172BE1"/>
    <w:p w14:paraId="7470244E" w14:textId="492AFB48" w:rsidR="00471A1D" w:rsidRDefault="00471A1D" w:rsidP="00172BE1">
      <w:r>
        <w:t>Orange</w:t>
      </w:r>
      <w:r w:rsidR="006B3ADF">
        <w:t xml:space="preserve"> Roses</w:t>
      </w:r>
    </w:p>
    <w:p w14:paraId="7D06C0AB" w14:textId="60070324" w:rsidR="00471A1D" w:rsidRDefault="006B3ADF" w:rsidP="00172BE1">
      <w:r w:rsidRPr="006B3ADF">
        <w:t>Orange is a vibrant and fiery color that represents life, energy, passion, and excitement. ... A bouquet of fiery orange roses can help you say that you are ready to take your relationship to the next level.</w:t>
      </w:r>
    </w:p>
    <w:p w14:paraId="17789E26" w14:textId="744E1ACA" w:rsidR="00471A1D" w:rsidRDefault="00471A1D" w:rsidP="00172BE1"/>
    <w:p w14:paraId="3B460A02" w14:textId="77777777" w:rsidR="006B3ADF" w:rsidRDefault="006B3ADF" w:rsidP="006B3ADF">
      <w:r>
        <w:t>SUMMARY OF THE TWO SIDES OF ORANGE:</w:t>
      </w:r>
    </w:p>
    <w:p w14:paraId="08FABB88" w14:textId="64165CEE" w:rsidR="006B3ADF" w:rsidRDefault="006B3ADF" w:rsidP="006B3ADF">
      <w:r>
        <w:t xml:space="preserve">energizing </w:t>
      </w:r>
      <w:r w:rsidR="00211528">
        <w:tab/>
      </w:r>
      <w:r>
        <w:t>generating aggression</w:t>
      </w:r>
    </w:p>
    <w:p w14:paraId="15F90ADA" w14:textId="3FE0D9DE" w:rsidR="006B3ADF" w:rsidRDefault="006B3ADF" w:rsidP="006B3ADF">
      <w:r>
        <w:t xml:space="preserve">enlightening </w:t>
      </w:r>
      <w:r w:rsidR="00211528">
        <w:tab/>
      </w:r>
      <w:r>
        <w:t>creating disharmony</w:t>
      </w:r>
    </w:p>
    <w:p w14:paraId="0E221AC0" w14:textId="301300E7" w:rsidR="006B3ADF" w:rsidRDefault="006B3ADF" w:rsidP="006B3ADF">
      <w:r>
        <w:t xml:space="preserve">joyful, mediating </w:t>
      </w:r>
      <w:r w:rsidR="00211528">
        <w:tab/>
      </w:r>
      <w:r>
        <w:t>possessive, daemonic</w:t>
      </w:r>
    </w:p>
    <w:p w14:paraId="4D68EB26" w14:textId="77777777" w:rsidR="006B3ADF" w:rsidRDefault="006B3ADF" w:rsidP="006B3ADF">
      <w:r>
        <w:t xml:space="preserve">Orange can be understood as a </w:t>
      </w:r>
      <w:proofErr w:type="spellStart"/>
      <w:r>
        <w:t>colour</w:t>
      </w:r>
      <w:proofErr w:type="spellEnd"/>
      <w:r>
        <w:t xml:space="preserve"> of energizing, joyful warm light</w:t>
      </w:r>
    </w:p>
    <w:p w14:paraId="7366B602" w14:textId="46DEA586" w:rsidR="006B3ADF" w:rsidRDefault="006B3ADF" w:rsidP="006B3ADF">
      <w:r>
        <w:t xml:space="preserve">but </w:t>
      </w:r>
      <w:proofErr w:type="gramStart"/>
      <w:r>
        <w:t>also</w:t>
      </w:r>
      <w:proofErr w:type="gramEnd"/>
      <w:r>
        <w:t xml:space="preserve"> of daemonic aggressiveness.</w:t>
      </w:r>
    </w:p>
    <w:p w14:paraId="6680D387" w14:textId="77777777" w:rsidR="006B3ADF" w:rsidRDefault="006B3ADF" w:rsidP="006B3ADF"/>
    <w:p w14:paraId="1286B72F" w14:textId="08727E44" w:rsidR="00471A1D" w:rsidRDefault="00471A1D" w:rsidP="00172BE1"/>
    <w:p w14:paraId="2B629AE5" w14:textId="701DC7FD" w:rsidR="00471A1D" w:rsidRDefault="00471A1D" w:rsidP="00172BE1">
      <w:r>
        <w:t>Violet</w:t>
      </w:r>
      <w:r w:rsidR="006B3ADF">
        <w:t xml:space="preserve"> roses</w:t>
      </w:r>
    </w:p>
    <w:p w14:paraId="5C692389" w14:textId="4730EB2C" w:rsidR="006B3ADF" w:rsidRDefault="005F64E7" w:rsidP="00172BE1">
      <w:r>
        <w:t>e</w:t>
      </w:r>
      <w:r w:rsidRPr="005F64E7">
        <w:t xml:space="preserve">nchanting purple rose is also known as the "mystical rose." </w:t>
      </w:r>
      <w:proofErr w:type="gramStart"/>
      <w:r w:rsidRPr="005F64E7">
        <w:t>This flowers</w:t>
      </w:r>
      <w:proofErr w:type="gramEnd"/>
      <w:r w:rsidRPr="005F64E7">
        <w:t xml:space="preserve"> gives off special meanings like royalty and majesty. The lighter colors of purple represent love at first sight. A deep purple rose is perfect when you want to show someone you look up to them, or value their opinions.</w:t>
      </w:r>
    </w:p>
    <w:p w14:paraId="3EC63421" w14:textId="0957DEFD" w:rsidR="00471A1D" w:rsidRDefault="00471A1D" w:rsidP="00172BE1"/>
    <w:p w14:paraId="00433254" w14:textId="77777777" w:rsidR="006B3ADF" w:rsidRDefault="006B3ADF" w:rsidP="006B3ADF">
      <w:r>
        <w:t>SUMMARY OF THE TWO SIDES OF VIOLET:</w:t>
      </w:r>
    </w:p>
    <w:p w14:paraId="2CEE64B5" w14:textId="51A6F105" w:rsidR="006B3ADF" w:rsidRDefault="006B3ADF" w:rsidP="006B3ADF">
      <w:r>
        <w:t xml:space="preserve">union of opposites </w:t>
      </w:r>
      <w:r w:rsidR="00211528">
        <w:tab/>
      </w:r>
      <w:r>
        <w:t>mixture of opposites</w:t>
      </w:r>
    </w:p>
    <w:p w14:paraId="509A4354" w14:textId="0C791C52" w:rsidR="006B3ADF" w:rsidRDefault="006B3ADF" w:rsidP="006B3ADF">
      <w:r>
        <w:t xml:space="preserve">mediating </w:t>
      </w:r>
      <w:r w:rsidR="00211528">
        <w:tab/>
      </w:r>
      <w:r>
        <w:t>wishy-washy</w:t>
      </w:r>
    </w:p>
    <w:p w14:paraId="4915D1FF" w14:textId="1D401E8D" w:rsidR="006B3ADF" w:rsidRDefault="006B3ADF" w:rsidP="006B3ADF">
      <w:r>
        <w:t xml:space="preserve">spiritualizing </w:t>
      </w:r>
      <w:r w:rsidR="00211528">
        <w:tab/>
      </w:r>
      <w:r>
        <w:t>losing touch with reality</w:t>
      </w:r>
    </w:p>
    <w:p w14:paraId="6525ED5D" w14:textId="77777777" w:rsidR="006B3ADF" w:rsidRDefault="006B3ADF" w:rsidP="006B3ADF">
      <w:r>
        <w:t>Violet expresses the union of the extremes of the spectrum, red and blue.</w:t>
      </w:r>
    </w:p>
    <w:p w14:paraId="0B1258D2" w14:textId="7B0FFECB" w:rsidR="00471A1D" w:rsidRDefault="006B3ADF" w:rsidP="006B3ADF">
      <w:r>
        <w:t>But it can also point to an unhealthy mixture of the same opposites.</w:t>
      </w:r>
    </w:p>
    <w:p w14:paraId="6B72D955" w14:textId="77777777" w:rsidR="00471A1D" w:rsidRPr="00515C42" w:rsidRDefault="00471A1D" w:rsidP="00172BE1"/>
    <w:p w14:paraId="73FC134E" w14:textId="287D7E37" w:rsidR="00172BE1" w:rsidRPr="00515C42" w:rsidRDefault="00172BE1" w:rsidP="00172BE1"/>
    <w:p w14:paraId="715FC697" w14:textId="02527B0E" w:rsidR="00172BE1" w:rsidRPr="00515C42" w:rsidRDefault="00172BE1" w:rsidP="00172BE1"/>
    <w:p w14:paraId="20AB763D" w14:textId="59B78E9A" w:rsidR="00172BE1" w:rsidRDefault="00B37BED">
      <w:r>
        <w:t>Brown</w:t>
      </w:r>
    </w:p>
    <w:p w14:paraId="71E68009" w14:textId="1F671D50" w:rsidR="00B37BED" w:rsidRDefault="00302FC8">
      <w:r w:rsidRPr="00302FC8">
        <w:t>Brown roses meaning is friendship, appreciation, and love. Brown rose is special flower gift for best friend, colleague, partners, or family members. Brown rose gift is appreciation for person who got promotion, success in career, study, and flower gift for men to say I love you.</w:t>
      </w:r>
    </w:p>
    <w:p w14:paraId="51DC52F0" w14:textId="6056B43B" w:rsidR="00302FC8" w:rsidRDefault="00302FC8">
      <w:r w:rsidRPr="00302FC8">
        <w:t>his rose is a true beauty and so fascinating in its color range – its rusty, its muddy, its copper, golden, brown all wrapped into one. Its rich and sultry and deserves the long stare it surely gets from the people viewing it!</w:t>
      </w:r>
    </w:p>
    <w:p w14:paraId="794D19B1" w14:textId="1DDF9F7A" w:rsidR="00302FC8" w:rsidRDefault="00302FC8"/>
    <w:p w14:paraId="71F25E1B" w14:textId="77777777" w:rsidR="00302FC8" w:rsidRDefault="00302FC8" w:rsidP="00302FC8">
      <w:r>
        <w:t>SUMMARY OF THE TWO SIDES OF BROWN:</w:t>
      </w:r>
    </w:p>
    <w:p w14:paraId="7A11395A" w14:textId="09626A47" w:rsidR="00302FC8" w:rsidRDefault="00302FC8" w:rsidP="00302FC8">
      <w:r>
        <w:t xml:space="preserve">being rooted </w:t>
      </w:r>
      <w:r>
        <w:tab/>
      </w:r>
      <w:r>
        <w:tab/>
        <w:t>bound to the origin</w:t>
      </w:r>
    </w:p>
    <w:p w14:paraId="01D2222B" w14:textId="1F93E8A2" w:rsidR="00302FC8" w:rsidRDefault="00302FC8" w:rsidP="00302FC8">
      <w:r>
        <w:t xml:space="preserve">nourished by reality </w:t>
      </w:r>
      <w:r>
        <w:tab/>
        <w:t>dependence on being fed</w:t>
      </w:r>
    </w:p>
    <w:p w14:paraId="75757175" w14:textId="69C99B83" w:rsidR="00302FC8" w:rsidRDefault="00302FC8" w:rsidP="00302FC8">
      <w:r>
        <w:t xml:space="preserve">fertility </w:t>
      </w:r>
      <w:r>
        <w:tab/>
      </w:r>
      <w:r>
        <w:tab/>
      </w:r>
      <w:r>
        <w:tab/>
        <w:t>decay and suffocating reality</w:t>
      </w:r>
    </w:p>
    <w:p w14:paraId="358E8B4B" w14:textId="77777777" w:rsidR="00302FC8" w:rsidRDefault="00302FC8" w:rsidP="00302FC8">
      <w:r>
        <w:lastRenderedPageBreak/>
        <w:t>Brown can be understood as the nourishing carrier of life that can, however,</w:t>
      </w:r>
    </w:p>
    <w:p w14:paraId="26F5CEAF" w14:textId="5E000F43" w:rsidR="00302FC8" w:rsidRDefault="00302FC8" w:rsidP="00302FC8">
      <w:r>
        <w:t>also have a regressive appeal.</w:t>
      </w:r>
    </w:p>
    <w:p w14:paraId="43567107" w14:textId="663B04C3" w:rsidR="00415C2C" w:rsidRDefault="00415C2C" w:rsidP="00302FC8"/>
    <w:p w14:paraId="0132AA46" w14:textId="0C9802CF" w:rsidR="00415C2C" w:rsidRDefault="00E02ED0" w:rsidP="00302FC8">
      <w:r>
        <w:t xml:space="preserve"> Black rose</w:t>
      </w:r>
    </w:p>
    <w:p w14:paraId="3EB06663" w14:textId="162C7C5E" w:rsidR="00E02ED0" w:rsidRDefault="00E02ED0" w:rsidP="00302FC8">
      <w:r w:rsidRPr="00E02ED0">
        <w:t>The black rose is a mysterious bloom that can convey many meanings. The color black has often been synonymous with death and mourning and is usually used at funerals. ... Black roses can inspire confidence by signaling the birth of a new era and can bring hope and courage.</w:t>
      </w:r>
    </w:p>
    <w:p w14:paraId="425F1B11" w14:textId="559E431A" w:rsidR="00E02ED0" w:rsidRDefault="00E02ED0" w:rsidP="00302FC8"/>
    <w:p w14:paraId="3E148C2B" w14:textId="77777777" w:rsidR="00E02ED0" w:rsidRDefault="00E02ED0" w:rsidP="00E02ED0">
      <w:r>
        <w:t>SUMMARY OF THE TWO SIDES OF BLACK:</w:t>
      </w:r>
    </w:p>
    <w:p w14:paraId="35521541" w14:textId="668C69DD" w:rsidR="00E02ED0" w:rsidRDefault="00E02ED0" w:rsidP="00E02ED0">
      <w:r>
        <w:t xml:space="preserve">return to the womb </w:t>
      </w:r>
      <w:r>
        <w:tab/>
      </w:r>
      <w:r>
        <w:tab/>
        <w:t>or the origin depression</w:t>
      </w:r>
    </w:p>
    <w:p w14:paraId="29062AF8" w14:textId="42CDA6FF" w:rsidR="00E02ED0" w:rsidRDefault="00E02ED0" w:rsidP="00E02ED0">
      <w:r>
        <w:t xml:space="preserve">preparation for renewal </w:t>
      </w:r>
      <w:r>
        <w:tab/>
        <w:t>destruction</w:t>
      </w:r>
    </w:p>
    <w:p w14:paraId="6CAB2317" w14:textId="549FAC0B" w:rsidR="00E02ED0" w:rsidRDefault="00E02ED0" w:rsidP="00E02ED0">
      <w:r>
        <w:t>conception of new life</w:t>
      </w:r>
      <w:r>
        <w:tab/>
      </w:r>
      <w:r>
        <w:tab/>
        <w:t xml:space="preserve"> death</w:t>
      </w:r>
    </w:p>
    <w:p w14:paraId="7C6E0FA1" w14:textId="77777777" w:rsidR="00E02ED0" w:rsidRDefault="00E02ED0" w:rsidP="00E02ED0">
      <w:r>
        <w:t xml:space="preserve">The </w:t>
      </w:r>
      <w:proofErr w:type="spellStart"/>
      <w:r>
        <w:t>colour</w:t>
      </w:r>
      <w:proofErr w:type="spellEnd"/>
      <w:r>
        <w:t xml:space="preserve"> black can point to nature's destructive or regenerative side</w:t>
      </w:r>
    </w:p>
    <w:p w14:paraId="338113D0" w14:textId="255A9172" w:rsidR="00E02ED0" w:rsidRDefault="00E02ED0" w:rsidP="00E02ED0">
      <w:r>
        <w:t xml:space="preserve">on a very basic level. </w:t>
      </w:r>
      <w:r>
        <w:cr/>
      </w:r>
    </w:p>
    <w:p w14:paraId="1F034F69" w14:textId="5FB12E4A" w:rsidR="00E02ED0" w:rsidRDefault="00493374" w:rsidP="00E02ED0">
      <w:r w:rsidRPr="00493374">
        <w:t>Gray is a cool, neutral, and balanced color that's associated with formality and sophistication. Give someone gray roses when you want to send a statement that's timeless and practical, communicating strength and mystery.</w:t>
      </w:r>
    </w:p>
    <w:p w14:paraId="2B49B842" w14:textId="77777777" w:rsidR="00493374" w:rsidRDefault="00493374" w:rsidP="00E02ED0"/>
    <w:p w14:paraId="68C69088" w14:textId="02AD8F11" w:rsidR="00E02ED0" w:rsidRDefault="00E02ED0" w:rsidP="00E02ED0">
      <w:r>
        <w:t>Grey rose</w:t>
      </w:r>
    </w:p>
    <w:p w14:paraId="0022D38C" w14:textId="77777777" w:rsidR="00493374" w:rsidRDefault="00E02ED0" w:rsidP="00E02ED0">
      <w:r w:rsidRPr="00E02ED0">
        <w:t xml:space="preserve">SUMMARY OF THE TWO SIDES OF GREY: </w:t>
      </w:r>
    </w:p>
    <w:p w14:paraId="7F3260C4" w14:textId="77777777" w:rsidR="00493374" w:rsidRDefault="00E02ED0" w:rsidP="00E02ED0">
      <w:r w:rsidRPr="00E02ED0">
        <w:t xml:space="preserve">union of extreme opposites </w:t>
      </w:r>
      <w:r w:rsidR="00493374">
        <w:tab/>
      </w:r>
      <w:r w:rsidRPr="00E02ED0">
        <w:t xml:space="preserve">mixture of extreme opposites </w:t>
      </w:r>
    </w:p>
    <w:p w14:paraId="68E5E122" w14:textId="77777777" w:rsidR="00493374" w:rsidRDefault="00E02ED0" w:rsidP="00E02ED0">
      <w:r w:rsidRPr="00E02ED0">
        <w:t xml:space="preserve">possibility of abstraction over-theoretical detached holding back of </w:t>
      </w:r>
      <w:proofErr w:type="spellStart"/>
      <w:r w:rsidRPr="00E02ED0">
        <w:t>colours</w:t>
      </w:r>
      <w:proofErr w:type="spellEnd"/>
      <w:r w:rsidRPr="00E02ED0">
        <w:t xml:space="preserve"> </w:t>
      </w:r>
      <w:r w:rsidR="00493374">
        <w:tab/>
      </w:r>
      <w:r w:rsidRPr="00E02ED0">
        <w:t xml:space="preserve">sad lack of </w:t>
      </w:r>
      <w:proofErr w:type="spellStart"/>
      <w:r w:rsidRPr="00E02ED0">
        <w:t>colour</w:t>
      </w:r>
      <w:proofErr w:type="spellEnd"/>
      <w:r w:rsidRPr="00E02ED0">
        <w:t xml:space="preserve"> symbol of wisdom </w:t>
      </w:r>
      <w:r w:rsidR="00493374">
        <w:tab/>
      </w:r>
      <w:r w:rsidRPr="00E02ED0">
        <w:t xml:space="preserve">symbol of deterioration </w:t>
      </w:r>
    </w:p>
    <w:p w14:paraId="0DDD73F1" w14:textId="77777777" w:rsidR="00493374" w:rsidRDefault="00493374" w:rsidP="00E02ED0"/>
    <w:p w14:paraId="2953BC29" w14:textId="03B59422" w:rsidR="00B37BED" w:rsidRDefault="00E02ED0" w:rsidP="00E02ED0">
      <w:r w:rsidRPr="00E02ED0">
        <w:t xml:space="preserve">Grey can be understood as a symbol of wise detachment from life </w:t>
      </w:r>
      <w:r w:rsidR="00493374">
        <w:tab/>
      </w:r>
      <w:r w:rsidRPr="00E02ED0">
        <w:t>or a sad lack of life.</w:t>
      </w:r>
    </w:p>
    <w:p w14:paraId="68009CF0" w14:textId="7A91930D" w:rsidR="00493374" w:rsidRDefault="00493374" w:rsidP="00E02ED0"/>
    <w:p w14:paraId="67F94195" w14:textId="77777777" w:rsidR="00715A89" w:rsidRDefault="00715A89" w:rsidP="00493374"/>
    <w:p w14:paraId="5701F622" w14:textId="36B6B3BA" w:rsidR="00715A89" w:rsidRDefault="00715A89" w:rsidP="00493374">
      <w:r w:rsidRPr="00715A89">
        <w:t>White roses usually carry the meaning of purity, peace, and innocence but are sometimes referred to as bridal roses because of their association with young love and eternal loyalty. White roses can also symbolize a new beginning and everlasting love.</w:t>
      </w:r>
    </w:p>
    <w:p w14:paraId="1A19CA87" w14:textId="77777777" w:rsidR="00715A89" w:rsidRDefault="00715A89" w:rsidP="00493374"/>
    <w:p w14:paraId="7F053391" w14:textId="6055CF63" w:rsidR="00493374" w:rsidRDefault="00493374" w:rsidP="00493374">
      <w:r>
        <w:t>SUMMARY OF THE TWO SIDES OF WHITE:</w:t>
      </w:r>
    </w:p>
    <w:p w14:paraId="100C32CE" w14:textId="7DA07321" w:rsidR="00715A89" w:rsidRDefault="00715A89" w:rsidP="00715A89">
      <w:r>
        <w:t>L</w:t>
      </w:r>
      <w:r w:rsidR="00493374">
        <w:t>ife</w:t>
      </w:r>
      <w:r>
        <w:t xml:space="preserve"> </w:t>
      </w:r>
      <w:r>
        <w:tab/>
      </w:r>
      <w:r>
        <w:tab/>
      </w:r>
      <w:r>
        <w:tab/>
      </w:r>
      <w:r>
        <w:tab/>
        <w:t>death</w:t>
      </w:r>
    </w:p>
    <w:p w14:paraId="0598319F" w14:textId="430E3D67" w:rsidR="00493374" w:rsidRDefault="00493374" w:rsidP="00493374"/>
    <w:p w14:paraId="695607A4" w14:textId="6C48FEE1" w:rsidR="00715A89" w:rsidRDefault="00493374" w:rsidP="00715A89">
      <w:r>
        <w:t>transition to something new</w:t>
      </w:r>
      <w:r w:rsidR="00715A89">
        <w:tab/>
      </w:r>
      <w:r w:rsidR="00715A89" w:rsidRPr="00715A89">
        <w:t xml:space="preserve"> </w:t>
      </w:r>
      <w:r w:rsidR="00715A89">
        <w:t>departure from something</w:t>
      </w:r>
    </w:p>
    <w:p w14:paraId="3AB462A0" w14:textId="247009CD" w:rsidR="00493374" w:rsidRDefault="00493374" w:rsidP="00493374"/>
    <w:p w14:paraId="08769374" w14:textId="685060AD" w:rsidR="00715A89" w:rsidRDefault="00493374" w:rsidP="00715A89">
      <w:r>
        <w:t>immortality</w:t>
      </w:r>
      <w:r w:rsidR="00715A89">
        <w:t xml:space="preserve"> </w:t>
      </w:r>
      <w:r w:rsidR="00715A89">
        <w:tab/>
      </w:r>
      <w:r w:rsidR="00715A89">
        <w:tab/>
      </w:r>
      <w:r w:rsidR="00715A89">
        <w:tab/>
        <w:t>annihilation</w:t>
      </w:r>
    </w:p>
    <w:p w14:paraId="35386101" w14:textId="48036BAF" w:rsidR="00493374" w:rsidRDefault="00493374" w:rsidP="00493374"/>
    <w:p w14:paraId="17543DDB" w14:textId="1251D50D" w:rsidR="00715A89" w:rsidRDefault="00493374" w:rsidP="00715A89">
      <w:r>
        <w:t>light and purity</w:t>
      </w:r>
      <w:r w:rsidR="00715A89" w:rsidRPr="00715A89">
        <w:t xml:space="preserve"> </w:t>
      </w:r>
      <w:r w:rsidR="00715A89">
        <w:tab/>
      </w:r>
      <w:r w:rsidR="00715A89">
        <w:tab/>
      </w:r>
      <w:r w:rsidR="00715A89">
        <w:tab/>
        <w:t>cold detachment</w:t>
      </w:r>
    </w:p>
    <w:p w14:paraId="4EEE24C6" w14:textId="15D5BBC0" w:rsidR="00493374" w:rsidRDefault="00493374" w:rsidP="00493374"/>
    <w:p w14:paraId="3EE9DD8E" w14:textId="7BBA2CCB" w:rsidR="00172BE1" w:rsidRDefault="00CA40C7" w:rsidP="000318BB">
      <w:r>
        <w:t>Mixed colors</w:t>
      </w:r>
    </w:p>
    <w:p w14:paraId="30555A3D" w14:textId="55739E9D" w:rsidR="00CA40C7" w:rsidRDefault="00CA40C7" w:rsidP="000318BB"/>
    <w:p w14:paraId="76EFCE2E" w14:textId="77777777" w:rsidR="00CA40C7" w:rsidRDefault="00CA40C7" w:rsidP="00CA40C7">
      <w:r>
        <w:t>SUMMARY OF THE TWO SIDES OF BLACK:</w:t>
      </w:r>
    </w:p>
    <w:p w14:paraId="68C5C540" w14:textId="794F47BC" w:rsidR="00CA40C7" w:rsidRDefault="00CA40C7" w:rsidP="00CA40C7">
      <w:r>
        <w:t>return to the womb or origin depression</w:t>
      </w:r>
    </w:p>
    <w:p w14:paraId="062D22E9" w14:textId="77777777" w:rsidR="00CA40C7" w:rsidRDefault="00CA40C7" w:rsidP="00CA40C7">
      <w:r>
        <w:t>preparation for renewal destruction</w:t>
      </w:r>
    </w:p>
    <w:p w14:paraId="0CA10563" w14:textId="77777777" w:rsidR="00CA40C7" w:rsidRDefault="00CA40C7" w:rsidP="00CA40C7">
      <w:r>
        <w:t>conception of new life death</w:t>
      </w:r>
    </w:p>
    <w:p w14:paraId="1858580C" w14:textId="77777777" w:rsidR="00CA40C7" w:rsidRDefault="00CA40C7" w:rsidP="00CA40C7">
      <w:r>
        <w:t>SUMMARY OF THE TWO SIDES OF BLUE:</w:t>
      </w:r>
    </w:p>
    <w:p w14:paraId="103676DD" w14:textId="77777777" w:rsidR="00CA40C7" w:rsidRDefault="00CA40C7" w:rsidP="00CA40C7">
      <w:r>
        <w:lastRenderedPageBreak/>
        <w:t>introversion loss of reality</w:t>
      </w:r>
    </w:p>
    <w:p w14:paraId="147AC019" w14:textId="77777777" w:rsidR="00CA40C7" w:rsidRDefault="00CA40C7" w:rsidP="00CA40C7">
      <w:r>
        <w:t>meaningful order cold, rigid order</w:t>
      </w:r>
    </w:p>
    <w:p w14:paraId="44284152" w14:textId="77777777" w:rsidR="00CA40C7" w:rsidRDefault="00CA40C7" w:rsidP="00CA40C7">
      <w:r>
        <w:t>spirituality spirit-possession</w:t>
      </w:r>
    </w:p>
    <w:p w14:paraId="575EB025" w14:textId="77777777" w:rsidR="00CA40C7" w:rsidRDefault="00CA40C7" w:rsidP="00CA40C7">
      <w:r>
        <w:t>receptivity possessive absorption</w:t>
      </w:r>
    </w:p>
    <w:p w14:paraId="66984E9C" w14:textId="77777777" w:rsidR="00CA40C7" w:rsidRDefault="00CA40C7" w:rsidP="00CA40C7">
      <w:r>
        <w:t xml:space="preserve">Based on the quality of these two </w:t>
      </w:r>
      <w:proofErr w:type="spellStart"/>
      <w:r>
        <w:t>colours</w:t>
      </w:r>
      <w:proofErr w:type="spellEnd"/>
      <w:r>
        <w:t>,</w:t>
      </w:r>
    </w:p>
    <w:p w14:paraId="7C0CA856" w14:textId="717FEF1B" w:rsidR="00CA40C7" w:rsidRDefault="00CA40C7" w:rsidP="00CA40C7">
      <w:r>
        <w:t>the SUMMARY OF THE TWO SIDES OF DARK BLUE could be:</w:t>
      </w:r>
    </w:p>
    <w:p w14:paraId="5404C9BB" w14:textId="77777777" w:rsidR="00CA40C7" w:rsidRDefault="00CA40C7" w:rsidP="00CA40C7"/>
    <w:p w14:paraId="0CA2DA24" w14:textId="77777777" w:rsidR="00CA40C7" w:rsidRDefault="00CA40C7" w:rsidP="00CA40C7">
      <w:r>
        <w:t>peaceful return or renewal destructive spirit-possession</w:t>
      </w:r>
    </w:p>
    <w:p w14:paraId="5B0E30E6" w14:textId="77777777" w:rsidR="00CA40C7" w:rsidRDefault="00CA40C7" w:rsidP="00CA40C7"/>
    <w:p w14:paraId="5E9743F5" w14:textId="3C8525F6" w:rsidR="00CA40C7" w:rsidRDefault="00CA40C7" w:rsidP="00CA40C7">
      <w:r>
        <w:t>As we can see with dark blue, all the nuances of different mixtures of</w:t>
      </w:r>
    </w:p>
    <w:p w14:paraId="6C1706A3" w14:textId="77777777" w:rsidR="00CA40C7" w:rsidRDefault="00CA40C7" w:rsidP="00CA40C7">
      <w:proofErr w:type="spellStart"/>
      <w:r>
        <w:t>colours</w:t>
      </w:r>
      <w:proofErr w:type="spellEnd"/>
      <w:r>
        <w:t xml:space="preserve"> can be understood by the symbolism of the </w:t>
      </w:r>
      <w:proofErr w:type="spellStart"/>
      <w:r>
        <w:t>colours</w:t>
      </w:r>
      <w:proofErr w:type="spellEnd"/>
      <w:r>
        <w:t xml:space="preserve"> involved.</w:t>
      </w:r>
    </w:p>
    <w:p w14:paraId="4A6685FD" w14:textId="77777777" w:rsidR="00CA40C7" w:rsidRDefault="00CA40C7" w:rsidP="00CA40C7">
      <w:r>
        <w:t xml:space="preserve">As the following example shows, the </w:t>
      </w:r>
      <w:proofErr w:type="spellStart"/>
      <w:r>
        <w:t>colour</w:t>
      </w:r>
      <w:proofErr w:type="spellEnd"/>
      <w:r>
        <w:t xml:space="preserve"> pink is a union of the</w:t>
      </w:r>
    </w:p>
    <w:p w14:paraId="5A2F0E9B" w14:textId="77777777" w:rsidR="00CA40C7" w:rsidRDefault="00CA40C7" w:rsidP="00CA40C7">
      <w:r>
        <w:t>vitalizing or destructive red and the life-giving or live-absorbing white.</w:t>
      </w:r>
    </w:p>
    <w:p w14:paraId="026F4428" w14:textId="77777777" w:rsidR="00CA40C7" w:rsidRDefault="00CA40C7" w:rsidP="00CA40C7"/>
    <w:p w14:paraId="17EDBC81" w14:textId="7DE78143" w:rsidR="00CA40C7" w:rsidRDefault="00CA40C7" w:rsidP="00CA40C7">
      <w:r>
        <w:t xml:space="preserve">Psychologically </w:t>
      </w:r>
      <w:proofErr w:type="gramStart"/>
      <w:r>
        <w:t>this points</w:t>
      </w:r>
      <w:proofErr w:type="gramEnd"/>
      <w:r>
        <w:t xml:space="preserve"> on the one hand to the renewing or infantile «baby-pink». On the other </w:t>
      </w:r>
      <w:proofErr w:type="gramStart"/>
      <w:r>
        <w:t>hand</w:t>
      </w:r>
      <w:proofErr w:type="gramEnd"/>
      <w:r>
        <w:t xml:space="preserve"> pink can point to a red that is made light or is tempered by the non-</w:t>
      </w:r>
      <w:proofErr w:type="spellStart"/>
      <w:r>
        <w:t>colour</w:t>
      </w:r>
      <w:proofErr w:type="spellEnd"/>
      <w:r>
        <w:t xml:space="preserve"> white.</w:t>
      </w:r>
    </w:p>
    <w:p w14:paraId="0B7385F5" w14:textId="3DF35EB5" w:rsidR="00CA40C7" w:rsidRDefault="00CA40C7" w:rsidP="00CA40C7">
      <w:r>
        <w:t>The pink «Stone of the Sages» symbolizes the goal of the alchemical work: the union of the red male with the white feminine.</w:t>
      </w:r>
    </w:p>
    <w:p w14:paraId="69E6CECF" w14:textId="77777777" w:rsidR="00CA40C7" w:rsidRDefault="00CA40C7" w:rsidP="00CA40C7">
      <w:r>
        <w:t>The main things to keep in mind are the two sides of each archetype, its</w:t>
      </w:r>
    </w:p>
    <w:p w14:paraId="5698CDFD" w14:textId="77777777" w:rsidR="00CA40C7" w:rsidRDefault="00CA40C7" w:rsidP="00CA40C7">
      <w:r>
        <w:t>constructive or destructive manifestation. Which aspect of the two sides</w:t>
      </w:r>
    </w:p>
    <w:p w14:paraId="3F23473D" w14:textId="77777777" w:rsidR="00CA40C7" w:rsidRDefault="00CA40C7" w:rsidP="00CA40C7">
      <w:proofErr w:type="gramStart"/>
      <w:r>
        <w:t>has to</w:t>
      </w:r>
      <w:proofErr w:type="gramEnd"/>
      <w:r>
        <w:t xml:space="preserve"> be given preference in our interpretation depends on the context of</w:t>
      </w:r>
    </w:p>
    <w:p w14:paraId="4F98DFAD" w14:textId="265A6B38" w:rsidR="00CA40C7" w:rsidRDefault="00CA40C7" w:rsidP="00CA40C7">
      <w:r>
        <w:t>the entire picture.</w:t>
      </w:r>
    </w:p>
    <w:p w14:paraId="75D01756" w14:textId="4B1C2FD5" w:rsidR="00204311" w:rsidRDefault="00204311" w:rsidP="00CA40C7"/>
    <w:p w14:paraId="297501FC" w14:textId="0CF4875C" w:rsidR="00F75D76" w:rsidRDefault="00472BEE" w:rsidP="00F75D76">
      <w:pPr>
        <w:rPr>
          <w:rFonts w:asciiTheme="majorHAnsi" w:eastAsiaTheme="majorEastAsia" w:hAnsiTheme="majorHAnsi" w:cstheme="majorBidi"/>
          <w:color w:val="2F5496" w:themeColor="accent1" w:themeShade="BF"/>
          <w:sz w:val="32"/>
          <w:szCs w:val="32"/>
        </w:rPr>
      </w:pPr>
      <w:r w:rsidRPr="00472BEE">
        <w:rPr>
          <w:rFonts w:asciiTheme="majorHAnsi" w:eastAsiaTheme="majorEastAsia" w:hAnsiTheme="majorHAnsi" w:cstheme="majorBidi"/>
          <w:color w:val="2F5496" w:themeColor="accent1" w:themeShade="BF"/>
          <w:sz w:val="32"/>
          <w:szCs w:val="32"/>
        </w:rPr>
        <w:t>Tetragrammaton</w:t>
      </w:r>
    </w:p>
    <w:p w14:paraId="1BF98B6C" w14:textId="77777777" w:rsidR="00472BEE" w:rsidRDefault="00472BEE" w:rsidP="00F75D76"/>
    <w:p w14:paraId="32D4D9CC" w14:textId="163DC1AB" w:rsidR="00D55A30" w:rsidRDefault="00D55A30" w:rsidP="00F75D76">
      <w:r>
        <w:t xml:space="preserve">Yod - </w:t>
      </w:r>
      <w:r w:rsidRPr="00D55A30">
        <w:t>י</w:t>
      </w:r>
    </w:p>
    <w:p w14:paraId="5CA5E48E" w14:textId="77777777" w:rsidR="00D55A30" w:rsidRDefault="00D55A30" w:rsidP="00F75D76"/>
    <w:p w14:paraId="291A8B2C" w14:textId="65C0A006" w:rsidR="00F75D76" w:rsidRPr="00F75D76" w:rsidRDefault="00F75D76" w:rsidP="00F75D76">
      <w:r>
        <w:t xml:space="preserve">He = </w:t>
      </w:r>
      <w:r w:rsidRPr="00F75D76">
        <w:t>ה</w:t>
      </w:r>
      <w:r w:rsidR="00D55A30">
        <w:t xml:space="preserve"> (male)</w:t>
      </w:r>
    </w:p>
    <w:p w14:paraId="083715DD" w14:textId="4EDBD806" w:rsidR="00F75D76" w:rsidRDefault="00F75D76" w:rsidP="00F75D76"/>
    <w:p w14:paraId="62FB2CED" w14:textId="4C350568" w:rsidR="00F75D76" w:rsidRDefault="00D55A30" w:rsidP="00F75D76">
      <w:proofErr w:type="spellStart"/>
      <w:r>
        <w:t>Vov</w:t>
      </w:r>
      <w:proofErr w:type="spellEnd"/>
      <w:r>
        <w:t xml:space="preserve"> - </w:t>
      </w:r>
      <w:r w:rsidRPr="00D55A30">
        <w:t>ו</w:t>
      </w:r>
    </w:p>
    <w:p w14:paraId="76AD11AC" w14:textId="77777777" w:rsidR="00D55A30" w:rsidRPr="00F75D76" w:rsidRDefault="00D55A30" w:rsidP="00F75D76"/>
    <w:p w14:paraId="2E0EC452" w14:textId="0A1D5382" w:rsidR="00D55A30" w:rsidRPr="00D55A30" w:rsidRDefault="00D55A30" w:rsidP="00D55A30">
      <w:r w:rsidRPr="00D55A30">
        <w:t>He = ה</w:t>
      </w:r>
      <w:r>
        <w:t xml:space="preserve"> (female)</w:t>
      </w:r>
    </w:p>
    <w:p w14:paraId="5CB0334E" w14:textId="77777777" w:rsidR="00F75D76" w:rsidRDefault="00F75D76" w:rsidP="00CA40C7"/>
    <w:p w14:paraId="2B586C4A" w14:textId="44F9FF27" w:rsidR="00204311" w:rsidRDefault="00204311" w:rsidP="00204311">
      <w:pPr>
        <w:pStyle w:val="Heading1"/>
      </w:pPr>
      <w:r>
        <w:t>Numbers meanings</w:t>
      </w:r>
    </w:p>
    <w:p w14:paraId="7B514347" w14:textId="5AFC1A25" w:rsidR="00204311" w:rsidRDefault="00204311" w:rsidP="00204311">
      <w:r>
        <w:t>QUANTITATIVE ASPECT</w:t>
      </w:r>
    </w:p>
    <w:p w14:paraId="1483DA81" w14:textId="5C3A117A" w:rsidR="009969F0" w:rsidRDefault="009969F0" w:rsidP="00204311">
      <w:r>
        <w:t>Via adding and subtracting</w:t>
      </w:r>
    </w:p>
    <w:p w14:paraId="45BE44D3" w14:textId="719669F7" w:rsidR="00204311" w:rsidRDefault="009969F0" w:rsidP="00204311">
      <w:r>
        <w:t>Via splitting as polarity or trilateration (Motion)</w:t>
      </w:r>
    </w:p>
    <w:p w14:paraId="326C28C9" w14:textId="7A656AD4" w:rsidR="009969F0" w:rsidRDefault="009969F0" w:rsidP="00204311"/>
    <w:p w14:paraId="5FE31DF1" w14:textId="77777777" w:rsidR="009969F0" w:rsidRDefault="009969F0" w:rsidP="009969F0">
      <w:r>
        <w:t>QUALITATIVE ASPECT</w:t>
      </w:r>
    </w:p>
    <w:p w14:paraId="2700A0E9" w14:textId="77777777" w:rsidR="009969F0" w:rsidRDefault="009969F0" w:rsidP="009969F0">
      <w:r>
        <w:t>Here we see numbers as the</w:t>
      </w:r>
    </w:p>
    <w:p w14:paraId="50EA37B9" w14:textId="77777777" w:rsidR="009969F0" w:rsidRDefault="009969F0" w:rsidP="009969F0">
      <w:r>
        <w:t xml:space="preserve">time-bound quality of the one continuum, </w:t>
      </w:r>
    </w:p>
    <w:p w14:paraId="52889052" w14:textId="3F99E6CC" w:rsidR="00465033" w:rsidRDefault="00465033" w:rsidP="00465033">
      <w:r>
        <w:t xml:space="preserve">the symmetry or bipolarity. </w:t>
      </w:r>
    </w:p>
    <w:p w14:paraId="3B1621E2" w14:textId="2755D70E" w:rsidR="009969F0" w:rsidRDefault="009969F0" w:rsidP="00465033">
      <w:r>
        <w:t xml:space="preserve">the circle's shaded area indicates the two </w:t>
      </w:r>
      <w:proofErr w:type="gramStart"/>
      <w:r>
        <w:t>aspect</w:t>
      </w:r>
      <w:proofErr w:type="gramEnd"/>
      <w:r>
        <w:t xml:space="preserve"> of the one made visible— </w:t>
      </w:r>
    </w:p>
    <w:p w14:paraId="1FC02F9E" w14:textId="35816194" w:rsidR="009969F0" w:rsidRDefault="00465033" w:rsidP="00465033">
      <w:pPr>
        <w:tabs>
          <w:tab w:val="left" w:pos="1980"/>
        </w:tabs>
      </w:pPr>
      <w:r>
        <w:t xml:space="preserve">synthesis of the bipolarity </w:t>
      </w:r>
      <w:proofErr w:type="gramStart"/>
      <w:r w:rsidR="009969F0">
        <w:t>The</w:t>
      </w:r>
      <w:proofErr w:type="gramEnd"/>
      <w:r w:rsidR="009969F0">
        <w:t xml:space="preserve"> third circle's shaded area indicates the three aspect of the one made visible, </w:t>
      </w:r>
      <w:r w:rsidR="009969F0">
        <w:cr/>
      </w:r>
    </w:p>
    <w:p w14:paraId="3F893339" w14:textId="0D7EDDFD" w:rsidR="00465033" w:rsidRDefault="00465033" w:rsidP="00465033">
      <w:pPr>
        <w:tabs>
          <w:tab w:val="left" w:pos="1980"/>
        </w:tabs>
      </w:pPr>
    </w:p>
    <w:tbl>
      <w:tblPr>
        <w:tblStyle w:val="TableGrid"/>
        <w:tblW w:w="0" w:type="auto"/>
        <w:tblLook w:val="04A0" w:firstRow="1" w:lastRow="0" w:firstColumn="1" w:lastColumn="0" w:noHBand="0" w:noVBand="1"/>
      </w:tblPr>
      <w:tblGrid>
        <w:gridCol w:w="920"/>
        <w:gridCol w:w="1717"/>
        <w:gridCol w:w="1571"/>
        <w:gridCol w:w="1318"/>
        <w:gridCol w:w="1271"/>
        <w:gridCol w:w="1233"/>
        <w:gridCol w:w="1320"/>
      </w:tblGrid>
      <w:tr w:rsidR="00B27652" w14:paraId="463E0ED2" w14:textId="77777777" w:rsidTr="00465033">
        <w:tc>
          <w:tcPr>
            <w:tcW w:w="1335" w:type="dxa"/>
          </w:tcPr>
          <w:p w14:paraId="552AAC7D" w14:textId="77777777" w:rsidR="00465033" w:rsidRDefault="00465033" w:rsidP="00465033">
            <w:pPr>
              <w:tabs>
                <w:tab w:val="left" w:pos="1980"/>
              </w:tabs>
            </w:pPr>
          </w:p>
        </w:tc>
        <w:tc>
          <w:tcPr>
            <w:tcW w:w="1335" w:type="dxa"/>
          </w:tcPr>
          <w:p w14:paraId="61281C90" w14:textId="31C45C73" w:rsidR="00465033" w:rsidRDefault="004A5E2C" w:rsidP="00465033">
            <w:pPr>
              <w:tabs>
                <w:tab w:val="left" w:pos="1980"/>
              </w:tabs>
            </w:pPr>
            <w:r>
              <w:t>+ -</w:t>
            </w:r>
          </w:p>
        </w:tc>
        <w:tc>
          <w:tcPr>
            <w:tcW w:w="1336" w:type="dxa"/>
          </w:tcPr>
          <w:p w14:paraId="5ADCA264" w14:textId="10940648" w:rsidR="00465033" w:rsidRDefault="004A5E2C" w:rsidP="00465033">
            <w:pPr>
              <w:tabs>
                <w:tab w:val="left" w:pos="1980"/>
              </w:tabs>
            </w:pPr>
            <w:proofErr w:type="spellStart"/>
            <w:r>
              <w:t>spliting</w:t>
            </w:r>
            <w:proofErr w:type="spellEnd"/>
          </w:p>
        </w:tc>
        <w:tc>
          <w:tcPr>
            <w:tcW w:w="1336" w:type="dxa"/>
          </w:tcPr>
          <w:p w14:paraId="5D4ECD9D" w14:textId="1EDA6AC8" w:rsidR="00465033" w:rsidRDefault="004A5E2C" w:rsidP="00465033">
            <w:pPr>
              <w:tabs>
                <w:tab w:val="left" w:pos="1980"/>
              </w:tabs>
            </w:pPr>
            <w:r>
              <w:t>polarity</w:t>
            </w:r>
          </w:p>
        </w:tc>
        <w:tc>
          <w:tcPr>
            <w:tcW w:w="1336" w:type="dxa"/>
          </w:tcPr>
          <w:p w14:paraId="3332E078" w14:textId="463E9255" w:rsidR="00465033" w:rsidRDefault="004A5E2C" w:rsidP="00465033">
            <w:pPr>
              <w:tabs>
                <w:tab w:val="left" w:pos="1980"/>
              </w:tabs>
            </w:pPr>
            <w:r>
              <w:t>continuum</w:t>
            </w:r>
          </w:p>
        </w:tc>
        <w:tc>
          <w:tcPr>
            <w:tcW w:w="1336" w:type="dxa"/>
          </w:tcPr>
          <w:p w14:paraId="41DA2CAB" w14:textId="03F73647" w:rsidR="00465033" w:rsidRDefault="004A5E2C" w:rsidP="00465033">
            <w:pPr>
              <w:tabs>
                <w:tab w:val="left" w:pos="1980"/>
              </w:tabs>
            </w:pPr>
            <w:r>
              <w:t>symmetry</w:t>
            </w:r>
          </w:p>
        </w:tc>
        <w:tc>
          <w:tcPr>
            <w:tcW w:w="1336" w:type="dxa"/>
          </w:tcPr>
          <w:p w14:paraId="69F06420" w14:textId="62072E31" w:rsidR="00465033" w:rsidRDefault="004A5E2C" w:rsidP="00465033">
            <w:pPr>
              <w:tabs>
                <w:tab w:val="left" w:pos="1980"/>
              </w:tabs>
            </w:pPr>
            <w:r>
              <w:t xml:space="preserve">Synthesis </w:t>
            </w:r>
          </w:p>
        </w:tc>
      </w:tr>
      <w:tr w:rsidR="00B27652" w14:paraId="32390C38" w14:textId="77777777" w:rsidTr="00465033">
        <w:tc>
          <w:tcPr>
            <w:tcW w:w="1335" w:type="dxa"/>
          </w:tcPr>
          <w:p w14:paraId="55CB570B" w14:textId="3748098F" w:rsidR="00465033" w:rsidRDefault="00465033" w:rsidP="00465033">
            <w:pPr>
              <w:tabs>
                <w:tab w:val="left" w:pos="1980"/>
              </w:tabs>
            </w:pPr>
            <w:r>
              <w:t>1</w:t>
            </w:r>
          </w:p>
        </w:tc>
        <w:tc>
          <w:tcPr>
            <w:tcW w:w="1335" w:type="dxa"/>
          </w:tcPr>
          <w:p w14:paraId="7BAE74CA" w14:textId="5A5D29BD" w:rsidR="00465033" w:rsidRDefault="00F90817" w:rsidP="00465033">
            <w:pPr>
              <w:tabs>
                <w:tab w:val="left" w:pos="1980"/>
              </w:tabs>
            </w:pPr>
            <w:r>
              <w:t>U</w:t>
            </w:r>
            <w:r w:rsidR="00D93595">
              <w:t>nique</w:t>
            </w:r>
          </w:p>
          <w:p w14:paraId="5648D008" w14:textId="77777777" w:rsidR="00F90817" w:rsidRDefault="00F90817" w:rsidP="00465033">
            <w:pPr>
              <w:tabs>
                <w:tab w:val="left" w:pos="1980"/>
              </w:tabs>
            </w:pPr>
            <w:r>
              <w:t>Dot or stoke</w:t>
            </w:r>
          </w:p>
          <w:p w14:paraId="74D72925" w14:textId="0B144359" w:rsidR="009A3A9C" w:rsidRDefault="009A3A9C" w:rsidP="00465033">
            <w:pPr>
              <w:tabs>
                <w:tab w:val="left" w:pos="1980"/>
              </w:tabs>
            </w:pPr>
            <w:r>
              <w:t>prime</w:t>
            </w:r>
          </w:p>
        </w:tc>
        <w:tc>
          <w:tcPr>
            <w:tcW w:w="1336" w:type="dxa"/>
          </w:tcPr>
          <w:p w14:paraId="7D525CB6" w14:textId="70C5B160" w:rsidR="00465033" w:rsidRDefault="00D93595" w:rsidP="00465033">
            <w:pPr>
              <w:tabs>
                <w:tab w:val="left" w:pos="1980"/>
              </w:tabs>
            </w:pPr>
            <w:r>
              <w:t>As many</w:t>
            </w:r>
          </w:p>
        </w:tc>
        <w:tc>
          <w:tcPr>
            <w:tcW w:w="1336" w:type="dxa"/>
          </w:tcPr>
          <w:p w14:paraId="5BBB9E16" w14:textId="45166418" w:rsidR="00465033" w:rsidRDefault="00D93595" w:rsidP="00465033">
            <w:pPr>
              <w:tabs>
                <w:tab w:val="left" w:pos="1980"/>
              </w:tabs>
            </w:pPr>
            <w:r>
              <w:t>+</w:t>
            </w:r>
            <w:r w:rsidR="000D7972">
              <w:t xml:space="preserve"> - whole</w:t>
            </w:r>
          </w:p>
        </w:tc>
        <w:tc>
          <w:tcPr>
            <w:tcW w:w="1336" w:type="dxa"/>
          </w:tcPr>
          <w:p w14:paraId="47ACA874" w14:textId="70971FA3" w:rsidR="00465033" w:rsidRDefault="000D7972" w:rsidP="00465033">
            <w:pPr>
              <w:tabs>
                <w:tab w:val="left" w:pos="1980"/>
              </w:tabs>
            </w:pPr>
            <w:r>
              <w:t>instant</w:t>
            </w:r>
          </w:p>
        </w:tc>
        <w:tc>
          <w:tcPr>
            <w:tcW w:w="1336" w:type="dxa"/>
          </w:tcPr>
          <w:p w14:paraId="45C74AA6" w14:textId="43F8D533" w:rsidR="00465033" w:rsidRDefault="000D7972" w:rsidP="00465033">
            <w:pPr>
              <w:tabs>
                <w:tab w:val="left" w:pos="1980"/>
              </w:tabs>
            </w:pPr>
            <w:r>
              <w:t>Past=</w:t>
            </w:r>
          </w:p>
        </w:tc>
        <w:tc>
          <w:tcPr>
            <w:tcW w:w="1336" w:type="dxa"/>
          </w:tcPr>
          <w:p w14:paraId="09879A59" w14:textId="254DB1D6" w:rsidR="00465033" w:rsidRDefault="000D7972" w:rsidP="00465033">
            <w:pPr>
              <w:tabs>
                <w:tab w:val="left" w:pos="1980"/>
              </w:tabs>
            </w:pPr>
            <w:r>
              <w:t>Present future</w:t>
            </w:r>
          </w:p>
        </w:tc>
      </w:tr>
      <w:tr w:rsidR="00B27652" w14:paraId="0F39D7C8" w14:textId="77777777" w:rsidTr="00465033">
        <w:tc>
          <w:tcPr>
            <w:tcW w:w="1335" w:type="dxa"/>
          </w:tcPr>
          <w:p w14:paraId="5196898C" w14:textId="61A3927B" w:rsidR="00465033" w:rsidRDefault="00465033" w:rsidP="00465033">
            <w:pPr>
              <w:tabs>
                <w:tab w:val="left" w:pos="1980"/>
              </w:tabs>
            </w:pPr>
            <w:r>
              <w:t>2</w:t>
            </w:r>
          </w:p>
        </w:tc>
        <w:tc>
          <w:tcPr>
            <w:tcW w:w="1335" w:type="dxa"/>
          </w:tcPr>
          <w:p w14:paraId="67BCCC85" w14:textId="77777777" w:rsidR="00465033" w:rsidRDefault="00603117" w:rsidP="00465033">
            <w:pPr>
              <w:tabs>
                <w:tab w:val="left" w:pos="1980"/>
              </w:tabs>
            </w:pPr>
            <w:r>
              <w:t>Id anti id</w:t>
            </w:r>
          </w:p>
          <w:p w14:paraId="6C9B4008" w14:textId="77777777" w:rsidR="00485808" w:rsidRDefault="00485808" w:rsidP="00465033">
            <w:pPr>
              <w:tabs>
                <w:tab w:val="left" w:pos="1980"/>
              </w:tabs>
            </w:pPr>
            <w:r>
              <w:t>Wake, sleeping</w:t>
            </w:r>
          </w:p>
          <w:p w14:paraId="0DF7E5BA" w14:textId="63832C54" w:rsidR="00F90817" w:rsidRDefault="00F90817" w:rsidP="00465033">
            <w:pPr>
              <w:tabs>
                <w:tab w:val="left" w:pos="1980"/>
              </w:tabs>
            </w:pPr>
            <w:r>
              <w:t>2 strokes, parallel</w:t>
            </w:r>
          </w:p>
          <w:p w14:paraId="1727AB76" w14:textId="6213001B" w:rsidR="00F90817" w:rsidRDefault="00F90817" w:rsidP="00465033">
            <w:pPr>
              <w:tabs>
                <w:tab w:val="left" w:pos="1980"/>
              </w:tabs>
            </w:pPr>
          </w:p>
        </w:tc>
        <w:tc>
          <w:tcPr>
            <w:tcW w:w="1336" w:type="dxa"/>
          </w:tcPr>
          <w:p w14:paraId="0DF8B9F1" w14:textId="77777777" w:rsidR="00465033" w:rsidRDefault="00603117" w:rsidP="00465033">
            <w:pPr>
              <w:tabs>
                <w:tab w:val="left" w:pos="1980"/>
              </w:tabs>
            </w:pPr>
            <w:r>
              <w:t xml:space="preserve">In and </w:t>
            </w:r>
            <w:proofErr w:type="gramStart"/>
            <w:r>
              <w:t>out side</w:t>
            </w:r>
            <w:proofErr w:type="gramEnd"/>
          </w:p>
          <w:p w14:paraId="67E97B0C" w14:textId="4B42C107" w:rsidR="00AC178A" w:rsidRDefault="00AC178A" w:rsidP="00465033">
            <w:pPr>
              <w:tabs>
                <w:tab w:val="left" w:pos="1980"/>
              </w:tabs>
            </w:pPr>
            <w:r>
              <w:t>earth</w:t>
            </w:r>
          </w:p>
        </w:tc>
        <w:tc>
          <w:tcPr>
            <w:tcW w:w="1336" w:type="dxa"/>
          </w:tcPr>
          <w:p w14:paraId="57274C68" w14:textId="78BDDB31" w:rsidR="00465033" w:rsidRDefault="00603117" w:rsidP="00465033">
            <w:pPr>
              <w:tabs>
                <w:tab w:val="left" w:pos="1980"/>
              </w:tabs>
            </w:pPr>
            <w:r>
              <w:t>Between inside</w:t>
            </w:r>
            <w:r w:rsidR="009A3A9C">
              <w:t xml:space="preserve"> </w:t>
            </w:r>
            <w:r>
              <w:t>out</w:t>
            </w:r>
          </w:p>
          <w:p w14:paraId="03226982" w14:textId="244FF2DC" w:rsidR="00485808" w:rsidRDefault="00485808" w:rsidP="00465033">
            <w:pPr>
              <w:tabs>
                <w:tab w:val="left" w:pos="1980"/>
              </w:tabs>
            </w:pPr>
            <w:r>
              <w:t>Ambo, both</w:t>
            </w:r>
          </w:p>
        </w:tc>
        <w:tc>
          <w:tcPr>
            <w:tcW w:w="1336" w:type="dxa"/>
          </w:tcPr>
          <w:p w14:paraId="6F46BCF0" w14:textId="19F6BB52" w:rsidR="006C4565" w:rsidRDefault="006C4565" w:rsidP="00465033">
            <w:pPr>
              <w:tabs>
                <w:tab w:val="left" w:pos="1980"/>
              </w:tabs>
            </w:pPr>
            <w:r>
              <w:t>Parallel</w:t>
            </w:r>
          </w:p>
          <w:p w14:paraId="38135A5B" w14:textId="236870D8" w:rsidR="00465033" w:rsidRDefault="006C4565" w:rsidP="00465033">
            <w:pPr>
              <w:tabs>
                <w:tab w:val="left" w:pos="1980"/>
              </w:tabs>
            </w:pPr>
            <w:r>
              <w:t>mirror</w:t>
            </w:r>
            <w:r w:rsidR="00603117">
              <w:t xml:space="preserve"> </w:t>
            </w:r>
          </w:p>
          <w:p w14:paraId="5A365427" w14:textId="431EF194" w:rsidR="0036142B" w:rsidRDefault="0036142B" w:rsidP="00465033">
            <w:pPr>
              <w:tabs>
                <w:tab w:val="left" w:pos="1980"/>
              </w:tabs>
            </w:pPr>
            <w:r>
              <w:t>oscillatory rhythm</w:t>
            </w:r>
          </w:p>
        </w:tc>
        <w:tc>
          <w:tcPr>
            <w:tcW w:w="1336" w:type="dxa"/>
          </w:tcPr>
          <w:p w14:paraId="71473149" w14:textId="36E1678E" w:rsidR="00465033" w:rsidRDefault="009D20C7" w:rsidP="00465033">
            <w:pPr>
              <w:tabs>
                <w:tab w:val="left" w:pos="1980"/>
              </w:tabs>
            </w:pPr>
            <w:r>
              <w:t>even</w:t>
            </w:r>
          </w:p>
        </w:tc>
        <w:tc>
          <w:tcPr>
            <w:tcW w:w="1336" w:type="dxa"/>
          </w:tcPr>
          <w:p w14:paraId="533ABB8C" w14:textId="3823F9E6" w:rsidR="00465033" w:rsidRDefault="00485808" w:rsidP="00465033">
            <w:pPr>
              <w:tabs>
                <w:tab w:val="left" w:pos="1980"/>
              </w:tabs>
            </w:pPr>
            <w:r w:rsidRPr="00485808">
              <w:t>making connections or putting together</w:t>
            </w:r>
          </w:p>
        </w:tc>
      </w:tr>
      <w:tr w:rsidR="00B27652" w14:paraId="75F971D0" w14:textId="77777777" w:rsidTr="00465033">
        <w:tc>
          <w:tcPr>
            <w:tcW w:w="1335" w:type="dxa"/>
          </w:tcPr>
          <w:p w14:paraId="3917D90A" w14:textId="5B376939" w:rsidR="00465033" w:rsidRDefault="00465033" w:rsidP="00465033">
            <w:pPr>
              <w:tabs>
                <w:tab w:val="left" w:pos="1980"/>
              </w:tabs>
            </w:pPr>
            <w:r>
              <w:t>3</w:t>
            </w:r>
          </w:p>
        </w:tc>
        <w:tc>
          <w:tcPr>
            <w:tcW w:w="1335" w:type="dxa"/>
          </w:tcPr>
          <w:p w14:paraId="0C8AB605" w14:textId="77777777" w:rsidR="00465033" w:rsidRDefault="00B97EDF" w:rsidP="00465033">
            <w:pPr>
              <w:tabs>
                <w:tab w:val="left" w:pos="1980"/>
              </w:tabs>
            </w:pPr>
            <w:r>
              <w:t>2+1</w:t>
            </w:r>
            <w:r w:rsidR="003D0CC5">
              <w:t xml:space="preserve">, </w:t>
            </w:r>
            <w:r w:rsidR="00DA2625">
              <w:t>un</w:t>
            </w:r>
            <w:r w:rsidR="003D0CC5">
              <w:t>consciousness</w:t>
            </w:r>
          </w:p>
          <w:p w14:paraId="62EE361D" w14:textId="33B038DB" w:rsidR="00F90817" w:rsidRDefault="00F90817" w:rsidP="00465033">
            <w:pPr>
              <w:tabs>
                <w:tab w:val="left" w:pos="1980"/>
              </w:tabs>
            </w:pPr>
            <w:r>
              <w:t>3 strokes</w:t>
            </w:r>
          </w:p>
        </w:tc>
        <w:tc>
          <w:tcPr>
            <w:tcW w:w="1336" w:type="dxa"/>
          </w:tcPr>
          <w:p w14:paraId="5F2CAD05" w14:textId="77777777" w:rsidR="00465033" w:rsidRDefault="003D0CC5" w:rsidP="00465033">
            <w:pPr>
              <w:tabs>
                <w:tab w:val="left" w:pos="1980"/>
              </w:tabs>
            </w:pPr>
            <w:r>
              <w:t>Aware of the duality</w:t>
            </w:r>
          </w:p>
          <w:p w14:paraId="679EDC6F" w14:textId="025376C2" w:rsidR="00AC178A" w:rsidRDefault="00AC178A" w:rsidP="00465033">
            <w:pPr>
              <w:tabs>
                <w:tab w:val="left" w:pos="1980"/>
              </w:tabs>
            </w:pPr>
            <w:r>
              <w:t>heaven</w:t>
            </w:r>
          </w:p>
        </w:tc>
        <w:tc>
          <w:tcPr>
            <w:tcW w:w="1336" w:type="dxa"/>
          </w:tcPr>
          <w:p w14:paraId="547B8FB9" w14:textId="1F7E154D" w:rsidR="00465033" w:rsidRDefault="003D0CC5" w:rsidP="00465033">
            <w:pPr>
              <w:tabs>
                <w:tab w:val="left" w:pos="1980"/>
              </w:tabs>
            </w:pPr>
            <w:r>
              <w:t xml:space="preserve">Metronome </w:t>
            </w:r>
          </w:p>
        </w:tc>
        <w:tc>
          <w:tcPr>
            <w:tcW w:w="1336" w:type="dxa"/>
          </w:tcPr>
          <w:p w14:paraId="2345A0A6" w14:textId="1ED31220" w:rsidR="00465033" w:rsidRDefault="003D0CC5" w:rsidP="00465033">
            <w:pPr>
              <w:tabs>
                <w:tab w:val="left" w:pos="1980"/>
              </w:tabs>
            </w:pPr>
            <w:r>
              <w:t>F</w:t>
            </w:r>
            <w:r w:rsidR="00B97EDF">
              <w:t>ate</w:t>
            </w:r>
            <w:r>
              <w:t>, time</w:t>
            </w:r>
          </w:p>
        </w:tc>
        <w:tc>
          <w:tcPr>
            <w:tcW w:w="1336" w:type="dxa"/>
          </w:tcPr>
          <w:p w14:paraId="4130BE1F" w14:textId="46BCDECB" w:rsidR="00465033" w:rsidRDefault="009D20C7" w:rsidP="00465033">
            <w:pPr>
              <w:tabs>
                <w:tab w:val="left" w:pos="1980"/>
              </w:tabs>
            </w:pPr>
            <w:r>
              <w:t>odd</w:t>
            </w:r>
          </w:p>
        </w:tc>
        <w:tc>
          <w:tcPr>
            <w:tcW w:w="1336" w:type="dxa"/>
          </w:tcPr>
          <w:p w14:paraId="317DA95D" w14:textId="77777777" w:rsidR="00465033" w:rsidRDefault="003D0CC5" w:rsidP="00465033">
            <w:pPr>
              <w:tabs>
                <w:tab w:val="left" w:pos="1980"/>
              </w:tabs>
            </w:pPr>
            <w:r>
              <w:t>Future as past</w:t>
            </w:r>
          </w:p>
          <w:p w14:paraId="05FA7F7C" w14:textId="4A835D85" w:rsidR="00E71CD9" w:rsidRDefault="00E71CD9" w:rsidP="00465033">
            <w:pPr>
              <w:tabs>
                <w:tab w:val="left" w:pos="1980"/>
              </w:tabs>
            </w:pPr>
            <w:r>
              <w:t>3+1</w:t>
            </w:r>
          </w:p>
        </w:tc>
      </w:tr>
      <w:tr w:rsidR="00B27652" w14:paraId="71DA3E69" w14:textId="77777777" w:rsidTr="00465033">
        <w:tc>
          <w:tcPr>
            <w:tcW w:w="1335" w:type="dxa"/>
          </w:tcPr>
          <w:p w14:paraId="7D903A7C" w14:textId="77CCA92A" w:rsidR="00465033" w:rsidRDefault="00465033" w:rsidP="00465033">
            <w:pPr>
              <w:tabs>
                <w:tab w:val="left" w:pos="1980"/>
              </w:tabs>
            </w:pPr>
            <w:r>
              <w:t>4</w:t>
            </w:r>
          </w:p>
        </w:tc>
        <w:tc>
          <w:tcPr>
            <w:tcW w:w="1335" w:type="dxa"/>
          </w:tcPr>
          <w:p w14:paraId="1D161047" w14:textId="3CD6A432" w:rsidR="00465033" w:rsidRDefault="00706593" w:rsidP="00465033">
            <w:pPr>
              <w:tabs>
                <w:tab w:val="left" w:pos="1980"/>
              </w:tabs>
            </w:pPr>
            <w:r>
              <w:t>2+2, 1+3</w:t>
            </w:r>
          </w:p>
          <w:p w14:paraId="2120A60D" w14:textId="0D63BC51" w:rsidR="00706593" w:rsidRDefault="00706593" w:rsidP="00465033">
            <w:pPr>
              <w:tabs>
                <w:tab w:val="left" w:pos="1980"/>
              </w:tabs>
            </w:pPr>
            <w:r>
              <w:t>1+2+3+4=10</w:t>
            </w:r>
          </w:p>
        </w:tc>
        <w:tc>
          <w:tcPr>
            <w:tcW w:w="1336" w:type="dxa"/>
          </w:tcPr>
          <w:p w14:paraId="785451FE" w14:textId="77777777" w:rsidR="00465033" w:rsidRDefault="00706593" w:rsidP="00465033">
            <w:pPr>
              <w:tabs>
                <w:tab w:val="left" w:pos="1980"/>
              </w:tabs>
            </w:pPr>
            <w:proofErr w:type="gramStart"/>
            <w:r>
              <w:t>4 fold</w:t>
            </w:r>
            <w:proofErr w:type="gramEnd"/>
            <w:r>
              <w:t xml:space="preserve"> awareness</w:t>
            </w:r>
          </w:p>
          <w:p w14:paraId="7C8F1610" w14:textId="357F866A" w:rsidR="009A32FA" w:rsidRDefault="009A32FA" w:rsidP="00465033">
            <w:pPr>
              <w:tabs>
                <w:tab w:val="left" w:pos="1980"/>
              </w:tabs>
            </w:pPr>
          </w:p>
        </w:tc>
        <w:tc>
          <w:tcPr>
            <w:tcW w:w="1336" w:type="dxa"/>
          </w:tcPr>
          <w:p w14:paraId="184E5FBF" w14:textId="197DE76D" w:rsidR="00465033" w:rsidRDefault="00B27652" w:rsidP="00465033">
            <w:pPr>
              <w:tabs>
                <w:tab w:val="left" w:pos="1980"/>
              </w:tabs>
            </w:pPr>
            <w:r>
              <w:t>block</w:t>
            </w:r>
            <w:r w:rsidR="00706593">
              <w:t xml:space="preserve"> time vision</w:t>
            </w:r>
          </w:p>
        </w:tc>
        <w:tc>
          <w:tcPr>
            <w:tcW w:w="1336" w:type="dxa"/>
          </w:tcPr>
          <w:p w14:paraId="11BBE6A6" w14:textId="731FC928" w:rsidR="00465033" w:rsidRDefault="00706593" w:rsidP="00465033">
            <w:pPr>
              <w:tabs>
                <w:tab w:val="left" w:pos="1980"/>
              </w:tabs>
            </w:pPr>
            <w:r>
              <w:t xml:space="preserve">10 </w:t>
            </w:r>
            <w:proofErr w:type="gramStart"/>
            <w:r>
              <w:t>whole</w:t>
            </w:r>
            <w:proofErr w:type="gramEnd"/>
          </w:p>
        </w:tc>
        <w:tc>
          <w:tcPr>
            <w:tcW w:w="1336" w:type="dxa"/>
          </w:tcPr>
          <w:p w14:paraId="708C33FC" w14:textId="1380DC1B" w:rsidR="00465033" w:rsidRDefault="00706593" w:rsidP="00465033">
            <w:pPr>
              <w:tabs>
                <w:tab w:val="left" w:pos="1980"/>
              </w:tabs>
            </w:pPr>
            <w:r>
              <w:t>even</w:t>
            </w:r>
          </w:p>
        </w:tc>
        <w:tc>
          <w:tcPr>
            <w:tcW w:w="1336" w:type="dxa"/>
          </w:tcPr>
          <w:p w14:paraId="4DB347E7" w14:textId="09E28767" w:rsidR="00465033" w:rsidRDefault="00706593" w:rsidP="00465033">
            <w:pPr>
              <w:tabs>
                <w:tab w:val="left" w:pos="1980"/>
              </w:tabs>
            </w:pPr>
            <w:r>
              <w:t>Whole cycle</w:t>
            </w:r>
          </w:p>
        </w:tc>
      </w:tr>
      <w:tr w:rsidR="00B27652" w14:paraId="6F965F19" w14:textId="77777777" w:rsidTr="00465033">
        <w:tc>
          <w:tcPr>
            <w:tcW w:w="1335" w:type="dxa"/>
          </w:tcPr>
          <w:p w14:paraId="5C9925A6" w14:textId="01829AF6" w:rsidR="00465033" w:rsidRDefault="00465033" w:rsidP="00465033">
            <w:pPr>
              <w:tabs>
                <w:tab w:val="left" w:pos="1980"/>
              </w:tabs>
            </w:pPr>
            <w:r>
              <w:t>5</w:t>
            </w:r>
          </w:p>
        </w:tc>
        <w:tc>
          <w:tcPr>
            <w:tcW w:w="1335" w:type="dxa"/>
          </w:tcPr>
          <w:p w14:paraId="4289DC55" w14:textId="77777777" w:rsidR="00465033" w:rsidRDefault="00F90817" w:rsidP="00465033">
            <w:pPr>
              <w:tabs>
                <w:tab w:val="left" w:pos="1980"/>
              </w:tabs>
            </w:pPr>
            <w:r>
              <w:t>Emergence</w:t>
            </w:r>
          </w:p>
          <w:p w14:paraId="66B96BAA" w14:textId="77777777" w:rsidR="00F90817" w:rsidRDefault="00F90817" w:rsidP="00465033">
            <w:pPr>
              <w:tabs>
                <w:tab w:val="left" w:pos="1980"/>
              </w:tabs>
            </w:pPr>
            <w:r>
              <w:t>2+3=</w:t>
            </w:r>
          </w:p>
          <w:p w14:paraId="5340E31C" w14:textId="1B89F083" w:rsidR="009A3A9C" w:rsidRDefault="009A3A9C" w:rsidP="00465033">
            <w:pPr>
              <w:tabs>
                <w:tab w:val="left" w:pos="1980"/>
              </w:tabs>
            </w:pPr>
            <w:r>
              <w:t>Prime</w:t>
            </w:r>
          </w:p>
          <w:p w14:paraId="7A463388" w14:textId="18900626" w:rsidR="009A3A9C" w:rsidRDefault="009A3A9C" w:rsidP="00465033">
            <w:pPr>
              <w:tabs>
                <w:tab w:val="left" w:pos="1980"/>
              </w:tabs>
            </w:pPr>
            <w:r>
              <w:t>“Alive”</w:t>
            </w:r>
          </w:p>
        </w:tc>
        <w:tc>
          <w:tcPr>
            <w:tcW w:w="1336" w:type="dxa"/>
          </w:tcPr>
          <w:p w14:paraId="6B722222" w14:textId="77777777" w:rsidR="00AC178A" w:rsidRDefault="00E46CF5" w:rsidP="00465033">
            <w:pPr>
              <w:tabs>
                <w:tab w:val="left" w:pos="1980"/>
              </w:tabs>
            </w:pPr>
            <w:r>
              <w:t xml:space="preserve">turning point, </w:t>
            </w:r>
            <w:r w:rsidR="00AC178A">
              <w:t>unity of earth and heaven</w:t>
            </w:r>
          </w:p>
          <w:p w14:paraId="7233EDA0" w14:textId="703A4B24" w:rsidR="00465033" w:rsidRDefault="00E46CF5" w:rsidP="00465033">
            <w:pPr>
              <w:tabs>
                <w:tab w:val="left" w:pos="1980"/>
              </w:tabs>
            </w:pPr>
            <w:r>
              <w:t>between outside and in</w:t>
            </w:r>
            <w:r w:rsidR="009A32FA">
              <w:t>\microcosm</w:t>
            </w:r>
          </w:p>
        </w:tc>
        <w:tc>
          <w:tcPr>
            <w:tcW w:w="1336" w:type="dxa"/>
          </w:tcPr>
          <w:p w14:paraId="2DF9C7BC" w14:textId="77777777" w:rsidR="00465033" w:rsidRDefault="00DA2625" w:rsidP="00465033">
            <w:pPr>
              <w:tabs>
                <w:tab w:val="left" w:pos="1980"/>
              </w:tabs>
            </w:pPr>
            <w:r>
              <w:t>Initial personal will</w:t>
            </w:r>
          </w:p>
          <w:p w14:paraId="4D3011D4" w14:textId="4B7DF573" w:rsidR="00F90817" w:rsidRDefault="00F90817" w:rsidP="00465033">
            <w:pPr>
              <w:tabs>
                <w:tab w:val="left" w:pos="1980"/>
              </w:tabs>
            </w:pPr>
            <w:r>
              <w:t>hand</w:t>
            </w:r>
          </w:p>
        </w:tc>
        <w:tc>
          <w:tcPr>
            <w:tcW w:w="1336" w:type="dxa"/>
          </w:tcPr>
          <w:p w14:paraId="4A106BED" w14:textId="77777777" w:rsidR="00E46CF5" w:rsidRDefault="00E46CF5" w:rsidP="00465033">
            <w:pPr>
              <w:tabs>
                <w:tab w:val="left" w:pos="1980"/>
              </w:tabs>
            </w:pPr>
            <w:r>
              <w:t>Pentagram</w:t>
            </w:r>
          </w:p>
          <w:p w14:paraId="38D4B136" w14:textId="77777777" w:rsidR="00465033" w:rsidRDefault="00E46CF5" w:rsidP="00465033">
            <w:pPr>
              <w:tabs>
                <w:tab w:val="left" w:pos="1980"/>
              </w:tabs>
            </w:pPr>
            <w:r>
              <w:t xml:space="preserve">Apple core </w:t>
            </w:r>
          </w:p>
          <w:p w14:paraId="18F69D12" w14:textId="77777777" w:rsidR="00F90817" w:rsidRDefault="00F90817" w:rsidP="00465033">
            <w:pPr>
              <w:tabs>
                <w:tab w:val="left" w:pos="1980"/>
              </w:tabs>
            </w:pPr>
            <w:r>
              <w:t>Body=all</w:t>
            </w:r>
          </w:p>
          <w:p w14:paraId="6E785002" w14:textId="77777777" w:rsidR="00850500" w:rsidRDefault="00AC178A" w:rsidP="00465033">
            <w:pPr>
              <w:tabs>
                <w:tab w:val="left" w:pos="1980"/>
              </w:tabs>
            </w:pPr>
            <w:r>
              <w:t>2</w:t>
            </w:r>
            <w:r w:rsidR="00850500">
              <w:t xml:space="preserve"> = </w:t>
            </w:r>
            <w:r>
              <w:t xml:space="preserve">Oscillating rhythm </w:t>
            </w:r>
          </w:p>
          <w:p w14:paraId="4828D1D9" w14:textId="170EBE54" w:rsidR="00AC178A" w:rsidRDefault="00850500" w:rsidP="00465033">
            <w:pPr>
              <w:tabs>
                <w:tab w:val="left" w:pos="1980"/>
              </w:tabs>
            </w:pPr>
            <w:r>
              <w:t xml:space="preserve">+ 3 </w:t>
            </w:r>
            <w:proofErr w:type="gramStart"/>
            <w:r>
              <w:t>dynamism  =</w:t>
            </w:r>
            <w:proofErr w:type="gramEnd"/>
            <w:r>
              <w:t xml:space="preserve"> time</w:t>
            </w:r>
          </w:p>
        </w:tc>
        <w:tc>
          <w:tcPr>
            <w:tcW w:w="1336" w:type="dxa"/>
          </w:tcPr>
          <w:p w14:paraId="7B7FE2DC" w14:textId="4BA39522" w:rsidR="00465033" w:rsidRDefault="009A3A9C" w:rsidP="00465033">
            <w:pPr>
              <w:tabs>
                <w:tab w:val="left" w:pos="1980"/>
              </w:tabs>
            </w:pPr>
            <w:r>
              <w:t>O</w:t>
            </w:r>
            <w:r w:rsidR="00E46CF5">
              <w:t>dd</w:t>
            </w:r>
          </w:p>
          <w:p w14:paraId="610757E2" w14:textId="0F3DA500" w:rsidR="009A3A9C" w:rsidRDefault="009A3A9C" w:rsidP="00465033">
            <w:pPr>
              <w:tabs>
                <w:tab w:val="left" w:pos="1980"/>
              </w:tabs>
            </w:pPr>
            <w:r>
              <w:t>Lust drives, sin</w:t>
            </w:r>
          </w:p>
        </w:tc>
        <w:tc>
          <w:tcPr>
            <w:tcW w:w="1336" w:type="dxa"/>
          </w:tcPr>
          <w:p w14:paraId="71C36213" w14:textId="0916DACA" w:rsidR="00465033" w:rsidRDefault="00E46CF5" w:rsidP="00465033">
            <w:pPr>
              <w:tabs>
                <w:tab w:val="left" w:pos="1980"/>
              </w:tabs>
            </w:pPr>
            <w:r>
              <w:t>Nadir, bounce</w:t>
            </w:r>
          </w:p>
        </w:tc>
      </w:tr>
      <w:tr w:rsidR="00B27652" w14:paraId="30C24772" w14:textId="77777777" w:rsidTr="00465033">
        <w:tc>
          <w:tcPr>
            <w:tcW w:w="1335" w:type="dxa"/>
          </w:tcPr>
          <w:p w14:paraId="76CB2702" w14:textId="17B8E641" w:rsidR="00465033" w:rsidRDefault="004A5E2C" w:rsidP="00465033">
            <w:pPr>
              <w:tabs>
                <w:tab w:val="left" w:pos="1980"/>
              </w:tabs>
            </w:pPr>
            <w:r>
              <w:t>6</w:t>
            </w:r>
          </w:p>
        </w:tc>
        <w:tc>
          <w:tcPr>
            <w:tcW w:w="1335" w:type="dxa"/>
          </w:tcPr>
          <w:p w14:paraId="6527D5F4" w14:textId="77777777" w:rsidR="00465033" w:rsidRDefault="00C73CDA" w:rsidP="00465033">
            <w:pPr>
              <w:tabs>
                <w:tab w:val="left" w:pos="1980"/>
              </w:tabs>
            </w:pPr>
            <w:r>
              <w:t xml:space="preserve"> 1+2+3+ = 6</w:t>
            </w:r>
          </w:p>
          <w:p w14:paraId="10757113" w14:textId="77777777" w:rsidR="00C73CDA" w:rsidRDefault="00C73CDA" w:rsidP="00465033">
            <w:pPr>
              <w:tabs>
                <w:tab w:val="left" w:pos="1980"/>
              </w:tabs>
            </w:pPr>
            <w:r>
              <w:t>1X2X3X=6</w:t>
            </w:r>
          </w:p>
          <w:p w14:paraId="2DEC46E8" w14:textId="42ACEDD5" w:rsidR="00C73CDA" w:rsidRDefault="00C73CDA" w:rsidP="00465033">
            <w:pPr>
              <w:tabs>
                <w:tab w:val="left" w:pos="1980"/>
              </w:tabs>
            </w:pPr>
            <w:r>
              <w:t>Perfect</w:t>
            </w:r>
          </w:p>
          <w:p w14:paraId="706FAF9A" w14:textId="77777777" w:rsidR="00C73CDA" w:rsidRDefault="00C73CDA" w:rsidP="00465033">
            <w:pPr>
              <w:tabs>
                <w:tab w:val="left" w:pos="1980"/>
              </w:tabs>
            </w:pPr>
            <w:r>
              <w:t>Man+ 1= creator</w:t>
            </w:r>
          </w:p>
          <w:p w14:paraId="25408C14" w14:textId="77777777" w:rsidR="00C73CDA" w:rsidRDefault="00C73CDA" w:rsidP="00465033">
            <w:pPr>
              <w:tabs>
                <w:tab w:val="left" w:pos="1980"/>
              </w:tabs>
            </w:pPr>
            <w:r>
              <w:t xml:space="preserve">Six =sex </w:t>
            </w:r>
          </w:p>
          <w:p w14:paraId="6AA46B57" w14:textId="2CC86F19" w:rsidR="00C73CDA" w:rsidRDefault="00C73CDA" w:rsidP="00465033">
            <w:pPr>
              <w:tabs>
                <w:tab w:val="left" w:pos="1980"/>
              </w:tabs>
            </w:pPr>
          </w:p>
        </w:tc>
        <w:tc>
          <w:tcPr>
            <w:tcW w:w="1336" w:type="dxa"/>
          </w:tcPr>
          <w:p w14:paraId="51260D50" w14:textId="77777777" w:rsidR="00465033" w:rsidRDefault="009A32FA" w:rsidP="00465033">
            <w:pPr>
              <w:tabs>
                <w:tab w:val="left" w:pos="1980"/>
              </w:tabs>
            </w:pPr>
            <w:r>
              <w:rPr>
                <w:rFonts w:cstheme="minorHAnsi"/>
              </w:rPr>
              <w:t>∆</w:t>
            </w:r>
          </w:p>
          <w:p w14:paraId="4E3DD775" w14:textId="77777777" w:rsidR="009A32FA" w:rsidRDefault="009A32FA" w:rsidP="00465033">
            <w:pPr>
              <w:tabs>
                <w:tab w:val="left" w:pos="1980"/>
              </w:tabs>
              <w:rPr>
                <w:rFonts w:cstheme="minorHAnsi"/>
              </w:rPr>
            </w:pPr>
            <w:r>
              <w:rPr>
                <w:rFonts w:cstheme="minorHAnsi"/>
              </w:rPr>
              <w:t>∆</w:t>
            </w:r>
          </w:p>
          <w:p w14:paraId="657C28ED" w14:textId="444557C4" w:rsidR="009A32FA" w:rsidRDefault="00B27652" w:rsidP="00465033">
            <w:pPr>
              <w:tabs>
                <w:tab w:val="left" w:pos="1980"/>
              </w:tabs>
            </w:pPr>
            <w:r>
              <w:t xml:space="preserve">Is macrocosm </w:t>
            </w:r>
          </w:p>
          <w:p w14:paraId="3344CA4D" w14:textId="7C99A046" w:rsidR="00B27652" w:rsidRDefault="00B27652" w:rsidP="00465033">
            <w:pPr>
              <w:tabs>
                <w:tab w:val="left" w:pos="1980"/>
              </w:tabs>
            </w:pPr>
            <w:r>
              <w:t xml:space="preserve">Emerging consciousness </w:t>
            </w:r>
          </w:p>
          <w:p w14:paraId="40B6CCEF" w14:textId="20CFF87A" w:rsidR="00B27652" w:rsidRDefault="00B27652" w:rsidP="00465033">
            <w:pPr>
              <w:tabs>
                <w:tab w:val="left" w:pos="1980"/>
              </w:tabs>
            </w:pPr>
          </w:p>
        </w:tc>
        <w:tc>
          <w:tcPr>
            <w:tcW w:w="1336" w:type="dxa"/>
          </w:tcPr>
          <w:p w14:paraId="13B655D2" w14:textId="77777777" w:rsidR="00465033" w:rsidRDefault="00B27652" w:rsidP="00465033">
            <w:pPr>
              <w:tabs>
                <w:tab w:val="left" w:pos="1980"/>
              </w:tabs>
            </w:pPr>
            <w:r>
              <w:t xml:space="preserve"> Cyclic time</w:t>
            </w:r>
          </w:p>
          <w:p w14:paraId="3FE0CEFB" w14:textId="022A7612" w:rsidR="00B27652" w:rsidRDefault="00B27652" w:rsidP="00465033">
            <w:pPr>
              <w:tabs>
                <w:tab w:val="left" w:pos="1980"/>
              </w:tabs>
            </w:pPr>
            <w:r>
              <w:t>Seasons, day night</w:t>
            </w:r>
          </w:p>
        </w:tc>
        <w:tc>
          <w:tcPr>
            <w:tcW w:w="1336" w:type="dxa"/>
          </w:tcPr>
          <w:p w14:paraId="2670A0F2" w14:textId="77777777" w:rsidR="00465033" w:rsidRDefault="0061578F" w:rsidP="00465033">
            <w:pPr>
              <w:tabs>
                <w:tab w:val="left" w:pos="1980"/>
              </w:tabs>
            </w:pPr>
            <w:r>
              <w:t xml:space="preserve"> 6 days creation</w:t>
            </w:r>
          </w:p>
          <w:p w14:paraId="2E714B13" w14:textId="7221FDD2" w:rsidR="0061578F" w:rsidRDefault="0061578F" w:rsidP="00465033">
            <w:pPr>
              <w:tabs>
                <w:tab w:val="left" w:pos="1980"/>
              </w:tabs>
            </w:pPr>
            <w:r>
              <w:t xml:space="preserve">Water crystals </w:t>
            </w:r>
          </w:p>
        </w:tc>
        <w:tc>
          <w:tcPr>
            <w:tcW w:w="1336" w:type="dxa"/>
          </w:tcPr>
          <w:p w14:paraId="47F6DF0E" w14:textId="4D5B4740" w:rsidR="00465033" w:rsidRDefault="00741E84" w:rsidP="00465033">
            <w:pPr>
              <w:tabs>
                <w:tab w:val="left" w:pos="1980"/>
              </w:tabs>
            </w:pPr>
            <w:r>
              <w:t>Even</w:t>
            </w:r>
          </w:p>
          <w:p w14:paraId="4B59F437" w14:textId="5F648B9E" w:rsidR="00741E84" w:rsidRDefault="00741E84" w:rsidP="00465033">
            <w:pPr>
              <w:tabs>
                <w:tab w:val="left" w:pos="1980"/>
              </w:tabs>
            </w:pPr>
            <w:r>
              <w:t>heaven</w:t>
            </w:r>
          </w:p>
        </w:tc>
        <w:tc>
          <w:tcPr>
            <w:tcW w:w="1336" w:type="dxa"/>
          </w:tcPr>
          <w:p w14:paraId="54FAB36D" w14:textId="77777777" w:rsidR="00465033" w:rsidRDefault="00465033" w:rsidP="00465033">
            <w:pPr>
              <w:tabs>
                <w:tab w:val="left" w:pos="1980"/>
              </w:tabs>
            </w:pPr>
          </w:p>
        </w:tc>
      </w:tr>
      <w:tr w:rsidR="00B27652" w14:paraId="7BB3AEDB" w14:textId="77777777" w:rsidTr="00465033">
        <w:tc>
          <w:tcPr>
            <w:tcW w:w="1335" w:type="dxa"/>
          </w:tcPr>
          <w:p w14:paraId="283BBB01" w14:textId="2B660383" w:rsidR="00465033" w:rsidRDefault="004A5E2C" w:rsidP="00465033">
            <w:pPr>
              <w:tabs>
                <w:tab w:val="left" w:pos="1980"/>
              </w:tabs>
            </w:pPr>
            <w:r>
              <w:t>7</w:t>
            </w:r>
          </w:p>
        </w:tc>
        <w:tc>
          <w:tcPr>
            <w:tcW w:w="1335" w:type="dxa"/>
          </w:tcPr>
          <w:p w14:paraId="1681DFFF" w14:textId="18376791" w:rsidR="00465033" w:rsidRDefault="00E71CD9" w:rsidP="00465033">
            <w:pPr>
              <w:tabs>
                <w:tab w:val="left" w:pos="1980"/>
              </w:tabs>
            </w:pPr>
            <w:r>
              <w:t>6+1</w:t>
            </w:r>
          </w:p>
        </w:tc>
        <w:tc>
          <w:tcPr>
            <w:tcW w:w="1336" w:type="dxa"/>
          </w:tcPr>
          <w:p w14:paraId="0F7AE9D2" w14:textId="6BA9D2B7" w:rsidR="00465033" w:rsidRDefault="00E71CD9" w:rsidP="00465033">
            <w:pPr>
              <w:tabs>
                <w:tab w:val="left" w:pos="1980"/>
              </w:tabs>
            </w:pPr>
            <w:r>
              <w:t>Growth, fertility, transformation</w:t>
            </w:r>
          </w:p>
        </w:tc>
        <w:tc>
          <w:tcPr>
            <w:tcW w:w="1336" w:type="dxa"/>
          </w:tcPr>
          <w:p w14:paraId="7968C8E5" w14:textId="24DA986D" w:rsidR="00465033" w:rsidRDefault="00E71CD9" w:rsidP="00465033">
            <w:pPr>
              <w:tabs>
                <w:tab w:val="left" w:pos="1980"/>
              </w:tabs>
            </w:pPr>
            <w:r>
              <w:t>7 degrees of</w:t>
            </w:r>
          </w:p>
        </w:tc>
        <w:tc>
          <w:tcPr>
            <w:tcW w:w="1336" w:type="dxa"/>
          </w:tcPr>
          <w:p w14:paraId="43EFEE74" w14:textId="05470360" w:rsidR="00465033" w:rsidRDefault="00E71CD9" w:rsidP="00465033">
            <w:pPr>
              <w:tabs>
                <w:tab w:val="left" w:pos="1980"/>
              </w:tabs>
            </w:pPr>
            <w:r>
              <w:t xml:space="preserve">Heaven or need for </w:t>
            </w:r>
            <w:proofErr w:type="spellStart"/>
            <w:r>
              <w:t>spirtuality</w:t>
            </w:r>
            <w:proofErr w:type="spellEnd"/>
          </w:p>
        </w:tc>
        <w:tc>
          <w:tcPr>
            <w:tcW w:w="1336" w:type="dxa"/>
          </w:tcPr>
          <w:p w14:paraId="669BBC51" w14:textId="0770D8C9" w:rsidR="00465033" w:rsidRDefault="00741E84" w:rsidP="00465033">
            <w:pPr>
              <w:tabs>
                <w:tab w:val="left" w:pos="1980"/>
              </w:tabs>
            </w:pPr>
            <w:r>
              <w:t>odd</w:t>
            </w:r>
          </w:p>
        </w:tc>
        <w:tc>
          <w:tcPr>
            <w:tcW w:w="1336" w:type="dxa"/>
          </w:tcPr>
          <w:p w14:paraId="7F946A01" w14:textId="47B97830" w:rsidR="00465033" w:rsidRDefault="00E71CD9" w:rsidP="00465033">
            <w:pPr>
              <w:tabs>
                <w:tab w:val="left" w:pos="1980"/>
              </w:tabs>
            </w:pPr>
            <w:r>
              <w:t>Center + 6</w:t>
            </w:r>
          </w:p>
        </w:tc>
      </w:tr>
      <w:tr w:rsidR="00B27652" w14:paraId="51C922C2" w14:textId="77777777" w:rsidTr="00465033">
        <w:tc>
          <w:tcPr>
            <w:tcW w:w="1335" w:type="dxa"/>
          </w:tcPr>
          <w:p w14:paraId="646C305E" w14:textId="41A75DDF" w:rsidR="004A5E2C" w:rsidRDefault="004A5E2C" w:rsidP="00465033">
            <w:pPr>
              <w:tabs>
                <w:tab w:val="left" w:pos="1980"/>
              </w:tabs>
            </w:pPr>
            <w:r>
              <w:t>8</w:t>
            </w:r>
          </w:p>
        </w:tc>
        <w:tc>
          <w:tcPr>
            <w:tcW w:w="1335" w:type="dxa"/>
          </w:tcPr>
          <w:p w14:paraId="25886529" w14:textId="24CED060" w:rsidR="004A5E2C" w:rsidRDefault="00281D5D" w:rsidP="00465033">
            <w:pPr>
              <w:tabs>
                <w:tab w:val="left" w:pos="1980"/>
              </w:tabs>
            </w:pPr>
            <w:r>
              <w:t>4+4=8</w:t>
            </w:r>
          </w:p>
        </w:tc>
        <w:tc>
          <w:tcPr>
            <w:tcW w:w="1336" w:type="dxa"/>
          </w:tcPr>
          <w:p w14:paraId="7C9D95A8" w14:textId="77777777" w:rsidR="004A5E2C" w:rsidRDefault="004A5E2C" w:rsidP="00465033">
            <w:pPr>
              <w:tabs>
                <w:tab w:val="left" w:pos="1980"/>
              </w:tabs>
            </w:pPr>
          </w:p>
        </w:tc>
        <w:tc>
          <w:tcPr>
            <w:tcW w:w="1336" w:type="dxa"/>
          </w:tcPr>
          <w:p w14:paraId="44833DF9" w14:textId="1D1156CB" w:rsidR="004A5E2C" w:rsidRDefault="00683A7D" w:rsidP="00465033">
            <w:pPr>
              <w:tabs>
                <w:tab w:val="left" w:pos="1980"/>
              </w:tabs>
            </w:pPr>
            <w:r>
              <w:t>7+1</w:t>
            </w:r>
          </w:p>
        </w:tc>
        <w:tc>
          <w:tcPr>
            <w:tcW w:w="1336" w:type="dxa"/>
          </w:tcPr>
          <w:p w14:paraId="79ED61AE" w14:textId="157E04FC" w:rsidR="004A5E2C" w:rsidRDefault="00683A7D" w:rsidP="00465033">
            <w:pPr>
              <w:tabs>
                <w:tab w:val="left" w:pos="1980"/>
              </w:tabs>
            </w:pPr>
            <w:r>
              <w:t>Dawning of spirituality</w:t>
            </w:r>
          </w:p>
        </w:tc>
        <w:tc>
          <w:tcPr>
            <w:tcW w:w="1336" w:type="dxa"/>
          </w:tcPr>
          <w:p w14:paraId="22C94374" w14:textId="130B65A2" w:rsidR="004A5E2C" w:rsidRDefault="00741E84" w:rsidP="00465033">
            <w:pPr>
              <w:tabs>
                <w:tab w:val="left" w:pos="1980"/>
              </w:tabs>
            </w:pPr>
            <w:r>
              <w:t>even</w:t>
            </w:r>
          </w:p>
        </w:tc>
        <w:tc>
          <w:tcPr>
            <w:tcW w:w="1336" w:type="dxa"/>
          </w:tcPr>
          <w:p w14:paraId="1E2D7AB5" w14:textId="77777777" w:rsidR="004A5E2C" w:rsidRDefault="004A5E2C" w:rsidP="00465033">
            <w:pPr>
              <w:tabs>
                <w:tab w:val="left" w:pos="1980"/>
              </w:tabs>
            </w:pPr>
          </w:p>
        </w:tc>
      </w:tr>
      <w:tr w:rsidR="00B27652" w14:paraId="75A912EC" w14:textId="77777777" w:rsidTr="00465033">
        <w:tc>
          <w:tcPr>
            <w:tcW w:w="1335" w:type="dxa"/>
          </w:tcPr>
          <w:p w14:paraId="10E417D6" w14:textId="30510D93" w:rsidR="004A5E2C" w:rsidRDefault="004A5E2C" w:rsidP="00465033">
            <w:pPr>
              <w:tabs>
                <w:tab w:val="left" w:pos="1980"/>
              </w:tabs>
            </w:pPr>
            <w:r>
              <w:t>9</w:t>
            </w:r>
          </w:p>
        </w:tc>
        <w:tc>
          <w:tcPr>
            <w:tcW w:w="1335" w:type="dxa"/>
          </w:tcPr>
          <w:p w14:paraId="19732A69" w14:textId="77777777" w:rsidR="004A5E2C" w:rsidRDefault="004A5E2C" w:rsidP="00465033">
            <w:pPr>
              <w:tabs>
                <w:tab w:val="left" w:pos="1980"/>
              </w:tabs>
            </w:pPr>
          </w:p>
        </w:tc>
        <w:tc>
          <w:tcPr>
            <w:tcW w:w="1336" w:type="dxa"/>
          </w:tcPr>
          <w:p w14:paraId="722EC46D" w14:textId="4C991EFB" w:rsidR="004A5E2C" w:rsidRDefault="00683A7D" w:rsidP="00465033">
            <w:pPr>
              <w:tabs>
                <w:tab w:val="left" w:pos="1980"/>
              </w:tabs>
            </w:pPr>
            <w:r>
              <w:t>New beginning</w:t>
            </w:r>
          </w:p>
        </w:tc>
        <w:tc>
          <w:tcPr>
            <w:tcW w:w="1336" w:type="dxa"/>
          </w:tcPr>
          <w:p w14:paraId="073271FA" w14:textId="57BB62F9" w:rsidR="004A5E2C" w:rsidRDefault="00683A7D" w:rsidP="00465033">
            <w:pPr>
              <w:tabs>
                <w:tab w:val="left" w:pos="1980"/>
              </w:tabs>
            </w:pPr>
            <w:r>
              <w:t>8+1</w:t>
            </w:r>
          </w:p>
        </w:tc>
        <w:tc>
          <w:tcPr>
            <w:tcW w:w="1336" w:type="dxa"/>
          </w:tcPr>
          <w:p w14:paraId="354B3859" w14:textId="6B58358D" w:rsidR="004A5E2C" w:rsidRDefault="00EA22AD" w:rsidP="00465033">
            <w:pPr>
              <w:tabs>
                <w:tab w:val="left" w:pos="1980"/>
              </w:tabs>
            </w:pPr>
            <w:r>
              <w:t>Navel point of 8</w:t>
            </w:r>
          </w:p>
        </w:tc>
        <w:tc>
          <w:tcPr>
            <w:tcW w:w="1336" w:type="dxa"/>
          </w:tcPr>
          <w:p w14:paraId="21BD6E79" w14:textId="70F54048" w:rsidR="004A5E2C" w:rsidRDefault="00683A7D" w:rsidP="00465033">
            <w:pPr>
              <w:tabs>
                <w:tab w:val="left" w:pos="1980"/>
              </w:tabs>
            </w:pPr>
            <w:r>
              <w:t>odd</w:t>
            </w:r>
          </w:p>
        </w:tc>
        <w:tc>
          <w:tcPr>
            <w:tcW w:w="1336" w:type="dxa"/>
          </w:tcPr>
          <w:p w14:paraId="7B43DE03" w14:textId="77777777" w:rsidR="004A5E2C" w:rsidRDefault="004A5E2C" w:rsidP="00465033">
            <w:pPr>
              <w:tabs>
                <w:tab w:val="left" w:pos="1980"/>
              </w:tabs>
            </w:pPr>
          </w:p>
        </w:tc>
      </w:tr>
      <w:tr w:rsidR="00B27652" w14:paraId="4FEFE815" w14:textId="77777777" w:rsidTr="00465033">
        <w:tc>
          <w:tcPr>
            <w:tcW w:w="1335" w:type="dxa"/>
          </w:tcPr>
          <w:p w14:paraId="3D9004AF" w14:textId="18B56420" w:rsidR="004A5E2C" w:rsidRDefault="004A5E2C" w:rsidP="00465033">
            <w:pPr>
              <w:tabs>
                <w:tab w:val="left" w:pos="1980"/>
              </w:tabs>
            </w:pPr>
            <w:r>
              <w:t>10</w:t>
            </w:r>
          </w:p>
        </w:tc>
        <w:tc>
          <w:tcPr>
            <w:tcW w:w="1335" w:type="dxa"/>
          </w:tcPr>
          <w:p w14:paraId="59108A8F" w14:textId="129F2BB9" w:rsidR="004A5E2C" w:rsidRDefault="00862CCA" w:rsidP="00465033">
            <w:pPr>
              <w:tabs>
                <w:tab w:val="left" w:pos="1980"/>
              </w:tabs>
            </w:pPr>
            <w:proofErr w:type="spellStart"/>
            <w:r>
              <w:t>tetraktys</w:t>
            </w:r>
            <w:proofErr w:type="spellEnd"/>
          </w:p>
        </w:tc>
        <w:tc>
          <w:tcPr>
            <w:tcW w:w="1336" w:type="dxa"/>
          </w:tcPr>
          <w:p w14:paraId="5C3DB246" w14:textId="3392607E" w:rsidR="007B40CD" w:rsidRDefault="007B40CD" w:rsidP="00465033">
            <w:pPr>
              <w:tabs>
                <w:tab w:val="left" w:pos="1980"/>
              </w:tabs>
            </w:pPr>
            <w:proofErr w:type="spellStart"/>
            <w:r>
              <w:t>A</w:t>
            </w:r>
            <w:r w:rsidR="00862CCA">
              <w:t>nthropo</w:t>
            </w:r>
            <w:proofErr w:type="spellEnd"/>
          </w:p>
          <w:p w14:paraId="6AA079BF" w14:textId="730C6DAA" w:rsidR="004A5E2C" w:rsidRDefault="007B40CD" w:rsidP="00465033">
            <w:pPr>
              <w:tabs>
                <w:tab w:val="left" w:pos="1980"/>
              </w:tabs>
            </w:pPr>
            <w:proofErr w:type="spellStart"/>
            <w:r>
              <w:t>Spirtical</w:t>
            </w:r>
            <w:proofErr w:type="spellEnd"/>
            <w:r>
              <w:t xml:space="preserve"> perfection</w:t>
            </w:r>
          </w:p>
        </w:tc>
        <w:tc>
          <w:tcPr>
            <w:tcW w:w="1336" w:type="dxa"/>
          </w:tcPr>
          <w:p w14:paraId="7F1421CB" w14:textId="77777777" w:rsidR="004A5E2C" w:rsidRDefault="00862CCA" w:rsidP="00465033">
            <w:pPr>
              <w:tabs>
                <w:tab w:val="left" w:pos="1980"/>
              </w:tabs>
            </w:pPr>
            <w:r>
              <w:t>9+1</w:t>
            </w:r>
          </w:p>
          <w:p w14:paraId="296B8083" w14:textId="6BB95679" w:rsidR="005F5BD6" w:rsidRDefault="005F5BD6" w:rsidP="00465033">
            <w:pPr>
              <w:tabs>
                <w:tab w:val="left" w:pos="1980"/>
              </w:tabs>
            </w:pPr>
            <w:r>
              <w:t>synthesis</w:t>
            </w:r>
          </w:p>
        </w:tc>
        <w:tc>
          <w:tcPr>
            <w:tcW w:w="1336" w:type="dxa"/>
          </w:tcPr>
          <w:p w14:paraId="1C2DD930" w14:textId="42FF6CDD" w:rsidR="004A5E2C" w:rsidRDefault="00862CCA" w:rsidP="00465033">
            <w:pPr>
              <w:tabs>
                <w:tab w:val="left" w:pos="1980"/>
              </w:tabs>
            </w:pPr>
            <w:r>
              <w:t>Stone of the sages, alchemy</w:t>
            </w:r>
          </w:p>
        </w:tc>
        <w:tc>
          <w:tcPr>
            <w:tcW w:w="1336" w:type="dxa"/>
          </w:tcPr>
          <w:p w14:paraId="25F1D7BD" w14:textId="6B1A5859" w:rsidR="004A5E2C" w:rsidRDefault="00683A7D" w:rsidP="00465033">
            <w:pPr>
              <w:tabs>
                <w:tab w:val="left" w:pos="1980"/>
              </w:tabs>
            </w:pPr>
            <w:r>
              <w:t>even</w:t>
            </w:r>
          </w:p>
        </w:tc>
        <w:tc>
          <w:tcPr>
            <w:tcW w:w="1336" w:type="dxa"/>
          </w:tcPr>
          <w:p w14:paraId="122724E7" w14:textId="77777777" w:rsidR="004A5E2C" w:rsidRDefault="007B40CD" w:rsidP="00465033">
            <w:pPr>
              <w:tabs>
                <w:tab w:val="left" w:pos="1980"/>
              </w:tabs>
            </w:pPr>
            <w:r>
              <w:t>Perfect = completion</w:t>
            </w:r>
          </w:p>
          <w:p w14:paraId="49EE2435" w14:textId="7037A7A3" w:rsidR="007B40CD" w:rsidRDefault="007B40CD" w:rsidP="00465033">
            <w:pPr>
              <w:tabs>
                <w:tab w:val="left" w:pos="1980"/>
              </w:tabs>
            </w:pPr>
            <w:r>
              <w:t>A full turn of the wheel</w:t>
            </w:r>
          </w:p>
        </w:tc>
      </w:tr>
    </w:tbl>
    <w:p w14:paraId="5716E2F0" w14:textId="4883F3EE" w:rsidR="00465033" w:rsidRDefault="00465033" w:rsidP="00465033">
      <w:pPr>
        <w:tabs>
          <w:tab w:val="left" w:pos="1980"/>
        </w:tabs>
      </w:pPr>
    </w:p>
    <w:p w14:paraId="0931BB0B" w14:textId="53E156B5" w:rsidR="004A5E2C" w:rsidRDefault="004A5E2C" w:rsidP="00465033">
      <w:pPr>
        <w:tabs>
          <w:tab w:val="left" w:pos="1980"/>
        </w:tabs>
      </w:pPr>
    </w:p>
    <w:p w14:paraId="06C84310" w14:textId="4BC1601A" w:rsidR="004A5E2C" w:rsidRDefault="004A5E2C" w:rsidP="00465033">
      <w:pPr>
        <w:tabs>
          <w:tab w:val="left" w:pos="1980"/>
        </w:tabs>
      </w:pPr>
    </w:p>
    <w:p w14:paraId="5490B47D" w14:textId="75084472" w:rsidR="004A5E2C" w:rsidRDefault="004A5E2C" w:rsidP="004A5E2C">
      <w:pPr>
        <w:pStyle w:val="Heading2"/>
      </w:pPr>
      <w:r>
        <w:lastRenderedPageBreak/>
        <w:t>One</w:t>
      </w:r>
    </w:p>
    <w:p w14:paraId="5936BADB" w14:textId="2A9FDA2C" w:rsidR="004A5E2C" w:rsidRPr="004A5E2C" w:rsidRDefault="00D93595" w:rsidP="00D93595">
      <w:r>
        <w:t>one among many yet at the same time the unique</w:t>
      </w:r>
      <w:r w:rsidR="000D7972">
        <w:t xml:space="preserve"> </w:t>
      </w:r>
      <w:proofErr w:type="gramStart"/>
      <w:r w:rsidR="000D7972">
        <w:t>identity  id</w:t>
      </w:r>
      <w:proofErr w:type="gramEnd"/>
      <w:r w:rsidR="000D7972">
        <w:t>/ entity self</w:t>
      </w:r>
    </w:p>
    <w:p w14:paraId="315644C8" w14:textId="5181A4F2" w:rsidR="004A5E2C" w:rsidRDefault="004A5E2C" w:rsidP="004A5E2C">
      <w:pPr>
        <w:pStyle w:val="Heading2"/>
      </w:pPr>
      <w:r>
        <w:t>Two</w:t>
      </w:r>
    </w:p>
    <w:p w14:paraId="75A1C562" w14:textId="591612AC" w:rsidR="000D7972" w:rsidRPr="000D7972" w:rsidRDefault="006C4565" w:rsidP="000D7972">
      <w:r w:rsidRPr="006C4565">
        <w:t>basic dualities</w:t>
      </w:r>
      <w:r w:rsidR="0036142B">
        <w:t xml:space="preserve">, </w:t>
      </w:r>
      <w:r w:rsidR="0036142B" w:rsidRPr="0036142B">
        <w:t>making connections or putting things together</w:t>
      </w:r>
      <w:r w:rsidR="0036142B">
        <w:t>, pulling apart, divided</w:t>
      </w:r>
    </w:p>
    <w:p w14:paraId="705BBEBC" w14:textId="3ED7490B" w:rsidR="004A5E2C" w:rsidRDefault="004A5E2C" w:rsidP="004A5E2C">
      <w:pPr>
        <w:pStyle w:val="Heading2"/>
      </w:pPr>
      <w:r>
        <w:t>Three</w:t>
      </w:r>
    </w:p>
    <w:p w14:paraId="641A0ECC" w14:textId="72796071" w:rsidR="0036142B" w:rsidRDefault="00026EE9" w:rsidP="0036142B">
      <w:r w:rsidRPr="00026EE9">
        <w:t xml:space="preserve">perfect number, the number of </w:t>
      </w:r>
      <w:proofErr w:type="gramStart"/>
      <w:r w:rsidRPr="00026EE9">
        <w:t>harmony</w:t>
      </w:r>
      <w:proofErr w:type="gramEnd"/>
      <w:r w:rsidRPr="00026EE9">
        <w:t xml:space="preserve">, wisdom and understanding. It was also the number of </w:t>
      </w:r>
      <w:proofErr w:type="gramStart"/>
      <w:r w:rsidRPr="00026EE9">
        <w:t>time</w:t>
      </w:r>
      <w:proofErr w:type="gramEnd"/>
      <w:r w:rsidRPr="00026EE9">
        <w:t xml:space="preserve"> – past, present, future; birth, life, death; beginning, middle, end – it was the number of the divine</w:t>
      </w:r>
    </w:p>
    <w:p w14:paraId="3575CC7B" w14:textId="713698FC" w:rsidR="00026EE9" w:rsidRPr="0036142B" w:rsidRDefault="00026EE9" w:rsidP="0036142B">
      <w:r w:rsidRPr="00026EE9">
        <w:t>3 as being symbolic of the triangle, the simplest spatial shape,</w:t>
      </w:r>
    </w:p>
    <w:p w14:paraId="247A8222" w14:textId="07C9D565" w:rsidR="004A5E2C" w:rsidRDefault="004A5E2C" w:rsidP="004A5E2C">
      <w:pPr>
        <w:pStyle w:val="Heading2"/>
      </w:pPr>
      <w:r>
        <w:t>Four</w:t>
      </w:r>
    </w:p>
    <w:p w14:paraId="5DB5C1EB" w14:textId="205B9673" w:rsidR="00BB197D" w:rsidRDefault="00BB197D" w:rsidP="00BB197D">
      <w:r>
        <w:t xml:space="preserve">our cardinal points: </w:t>
      </w:r>
    </w:p>
    <w:p w14:paraId="5BD3CE4B" w14:textId="1FA31E1D" w:rsidR="00BB197D" w:rsidRDefault="00BB197D" w:rsidP="00BB197D">
      <w:r>
        <w:t xml:space="preserve">North – South – East – West, </w:t>
      </w:r>
      <w:proofErr w:type="gramStart"/>
      <w:r w:rsidRPr="00BB197D">
        <w:t>earth</w:t>
      </w:r>
      <w:proofErr w:type="gramEnd"/>
      <w:r w:rsidRPr="00BB197D">
        <w:t xml:space="preserve"> and mankind</w:t>
      </w:r>
    </w:p>
    <w:p w14:paraId="0269CD46" w14:textId="47607E23" w:rsidR="00BB197D" w:rsidRDefault="003E1ECB" w:rsidP="00BB197D">
      <w:r>
        <w:t xml:space="preserve">Symmetry </w:t>
      </w:r>
      <w:r w:rsidR="00BB197D" w:rsidRPr="00BB197D">
        <w:t>of the cross and the square</w:t>
      </w:r>
      <w:r w:rsidR="00BB197D">
        <w:t>, The Pythagoreans believed the number four, the Tetrad, was a perfect number.</w:t>
      </w:r>
    </w:p>
    <w:p w14:paraId="650C25C8" w14:textId="74A78BAC" w:rsidR="003E1ECB" w:rsidRDefault="00BB197D" w:rsidP="00BB197D">
      <w:r>
        <w:t>They taught that the Tetrad symbolized God.</w:t>
      </w:r>
    </w:p>
    <w:p w14:paraId="5AA633C7" w14:textId="77777777" w:rsidR="00BB197D" w:rsidRPr="003E1ECB" w:rsidRDefault="00BB197D" w:rsidP="00BB197D"/>
    <w:p w14:paraId="2B084643" w14:textId="5A9F424D" w:rsidR="004A5E2C" w:rsidRDefault="004A5E2C" w:rsidP="004A5E2C">
      <w:pPr>
        <w:pStyle w:val="Heading2"/>
      </w:pPr>
      <w:r>
        <w:t>Five</w:t>
      </w:r>
    </w:p>
    <w:p w14:paraId="746F581C" w14:textId="77777777" w:rsidR="00AE65F3" w:rsidRDefault="00AE65F3" w:rsidP="00AE65F3">
      <w:r>
        <w:t xml:space="preserve">Five is the number of </w:t>
      </w:r>
      <w:proofErr w:type="gramStart"/>
      <w:r>
        <w:t>balance</w:t>
      </w:r>
      <w:proofErr w:type="gramEnd"/>
      <w:r>
        <w:t>.</w:t>
      </w:r>
    </w:p>
    <w:p w14:paraId="6E942F51" w14:textId="77777777" w:rsidR="00AE65F3" w:rsidRDefault="00AE65F3" w:rsidP="00AE65F3"/>
    <w:p w14:paraId="45E82E16" w14:textId="77777777" w:rsidR="00AE65F3" w:rsidRDefault="00AE65F3" w:rsidP="00AE65F3">
      <w:r>
        <w:t xml:space="preserve">Five symbolizes man, </w:t>
      </w:r>
      <w:proofErr w:type="gramStart"/>
      <w:r>
        <w:t>health</w:t>
      </w:r>
      <w:proofErr w:type="gramEnd"/>
      <w:r>
        <w:t xml:space="preserve"> and love.</w:t>
      </w:r>
    </w:p>
    <w:p w14:paraId="773CDEFA" w14:textId="77777777" w:rsidR="00AE65F3" w:rsidRDefault="00AE65F3" w:rsidP="00AE65F3"/>
    <w:p w14:paraId="7543069E" w14:textId="77777777" w:rsidR="00AE65F3" w:rsidRDefault="00AE65F3" w:rsidP="00AE65F3">
      <w:r>
        <w:t xml:space="preserve">It combines the female number two with the male number three. Five is the number of </w:t>
      </w:r>
      <w:proofErr w:type="gramStart"/>
      <w:r>
        <w:t>marriage</w:t>
      </w:r>
      <w:proofErr w:type="gramEnd"/>
      <w:r>
        <w:t>.</w:t>
      </w:r>
    </w:p>
    <w:p w14:paraId="2761C786" w14:textId="77777777" w:rsidR="00AE65F3" w:rsidRDefault="00AE65F3" w:rsidP="00AE65F3"/>
    <w:p w14:paraId="2ABF7185" w14:textId="68FCAFF5" w:rsidR="00AE65F3" w:rsidRDefault="00AE65F3" w:rsidP="00AE65F3">
      <w:r>
        <w:t>The Pythagoreans thought of five as “</w:t>
      </w:r>
      <w:proofErr w:type="spellStart"/>
      <w:r>
        <w:t>hieros</w:t>
      </w:r>
      <w:proofErr w:type="spellEnd"/>
      <w:r>
        <w:t xml:space="preserve"> </w:t>
      </w:r>
      <w:proofErr w:type="spellStart"/>
      <w:r>
        <w:t>gamos</w:t>
      </w:r>
      <w:proofErr w:type="spellEnd"/>
      <w:r>
        <w:t>”, the marriage between heaven and earth.</w:t>
      </w:r>
    </w:p>
    <w:p w14:paraId="622BB59C" w14:textId="77777777" w:rsidR="00AE65F3" w:rsidRDefault="00AE65F3" w:rsidP="00AE65F3">
      <w:r>
        <w:t>The Pythagoreans believed the pentagram to symbolize health and light. It was a sacred symbol.</w:t>
      </w:r>
    </w:p>
    <w:p w14:paraId="41E31B35" w14:textId="77777777" w:rsidR="00AE65F3" w:rsidRDefault="00AE65F3" w:rsidP="00AE65F3"/>
    <w:p w14:paraId="40978B8F" w14:textId="77777777" w:rsidR="00AE65F3" w:rsidRDefault="00AE65F3" w:rsidP="00AE65F3">
      <w:r>
        <w:t>It was the symbol of the Greek goddess of health, Hygeia.</w:t>
      </w:r>
    </w:p>
    <w:p w14:paraId="10D1B57C" w14:textId="77777777" w:rsidR="00AE65F3" w:rsidRDefault="00AE65F3" w:rsidP="00AE65F3"/>
    <w:p w14:paraId="582C02EE" w14:textId="77777777" w:rsidR="00AE65F3" w:rsidRDefault="00AE65F3" w:rsidP="00AE65F3">
      <w:r>
        <w:t>The pentagram represented higher knowledge.</w:t>
      </w:r>
    </w:p>
    <w:p w14:paraId="2B7936BC" w14:textId="77777777" w:rsidR="00AE65F3" w:rsidRDefault="00AE65F3" w:rsidP="00AE65F3"/>
    <w:p w14:paraId="64358EB4" w14:textId="77777777" w:rsidR="00AE65F3" w:rsidRDefault="00AE65F3" w:rsidP="00AE65F3">
      <w:r>
        <w:t>They would also use it as a secret sign to recognize each other.</w:t>
      </w:r>
    </w:p>
    <w:p w14:paraId="75B0895F" w14:textId="77777777" w:rsidR="00AE65F3" w:rsidRDefault="00AE65F3" w:rsidP="00AE65F3"/>
    <w:p w14:paraId="40F7494F" w14:textId="710C2E5D" w:rsidR="00AE65F3" w:rsidRDefault="00AE65F3" w:rsidP="00AE65F3">
      <w:r>
        <w:t xml:space="preserve">The Five points symbolize spirit, air, fire, </w:t>
      </w:r>
      <w:proofErr w:type="gramStart"/>
      <w:r>
        <w:t>water</w:t>
      </w:r>
      <w:proofErr w:type="gramEnd"/>
      <w:r>
        <w:t xml:space="preserve"> and earth.</w:t>
      </w:r>
    </w:p>
    <w:p w14:paraId="0EBF244B" w14:textId="1EC19F6F" w:rsidR="00AE65F3" w:rsidRDefault="002E315D" w:rsidP="00AE65F3">
      <w:r>
        <w:t>throughout</w:t>
      </w:r>
      <w:r w:rsidR="00AE65F3">
        <w:t xml:space="preserve"> time the pentagram has been used by many as a magical and sacred symbol.</w:t>
      </w:r>
    </w:p>
    <w:p w14:paraId="55DFFF40" w14:textId="77777777" w:rsidR="00AE65F3" w:rsidRDefault="00AE65F3" w:rsidP="00AE65F3"/>
    <w:p w14:paraId="0D502853" w14:textId="77777777" w:rsidR="00AE65F3" w:rsidRDefault="00AE65F3" w:rsidP="00AE65F3"/>
    <w:p w14:paraId="5727A51C" w14:textId="77777777" w:rsidR="00AE65F3" w:rsidRDefault="00AE65F3" w:rsidP="00AE65F3">
      <w:r>
        <w:t>Cut an apple in two across the “equator”. You will find that the seeds in each half form a pentagram.</w:t>
      </w:r>
    </w:p>
    <w:p w14:paraId="26F5FC6A" w14:textId="77777777" w:rsidR="00AE65F3" w:rsidRDefault="00AE65F3" w:rsidP="00AE65F3"/>
    <w:p w14:paraId="45E12ECC" w14:textId="77777777" w:rsidR="00AE65F3" w:rsidRDefault="00AE65F3" w:rsidP="00AE65F3">
      <w:r>
        <w:t>Eve gave Adam the apple of knowledge, the pentagram became a symbol of wisdom and the power to make choices.</w:t>
      </w:r>
    </w:p>
    <w:p w14:paraId="6ACD1C1A" w14:textId="77777777" w:rsidR="00AE65F3" w:rsidRDefault="00AE65F3" w:rsidP="00AE65F3"/>
    <w:p w14:paraId="7B5BA89B" w14:textId="2BA86DAA" w:rsidR="00AE65F3" w:rsidRDefault="00AE65F3" w:rsidP="00AE65F3">
      <w:r>
        <w:t>It also symbolizes the figure of a human with outstretched arms and legs.</w:t>
      </w:r>
    </w:p>
    <w:p w14:paraId="7783E1BB" w14:textId="3A927F63" w:rsidR="00850500" w:rsidRDefault="00850500" w:rsidP="00AE65F3">
      <w:r>
        <w:t xml:space="preserve"> Center of the + double symmetry quincunx refining the f</w:t>
      </w:r>
      <w:r w:rsidR="00E9088D">
        <w:t>our</w:t>
      </w:r>
      <w:r>
        <w:t xml:space="preserve"> elements.</w:t>
      </w:r>
      <w:r w:rsidR="00E9088D">
        <w:t>, relationships.</w:t>
      </w:r>
    </w:p>
    <w:p w14:paraId="0CBD4D89" w14:textId="77777777" w:rsidR="00AE65F3" w:rsidRPr="00AE65F3" w:rsidRDefault="00AE65F3" w:rsidP="00AE65F3"/>
    <w:p w14:paraId="04F381F5" w14:textId="4DC556A1" w:rsidR="004A5E2C" w:rsidRDefault="004A5E2C" w:rsidP="004A5E2C">
      <w:pPr>
        <w:pStyle w:val="Heading2"/>
      </w:pPr>
      <w:r>
        <w:t>Six</w:t>
      </w:r>
    </w:p>
    <w:p w14:paraId="26992E97" w14:textId="2E82ACAD" w:rsidR="003E6C02" w:rsidRDefault="00A77FE6" w:rsidP="003E6C02">
      <w:r>
        <w:t>Circle and as divided 6 equal parts s</w:t>
      </w:r>
      <w:r w:rsidR="00E71CD9">
        <w:t>h</w:t>
      </w:r>
      <w:r>
        <w:t>ow crystals as base</w:t>
      </w:r>
    </w:p>
    <w:p w14:paraId="66273A4B" w14:textId="63B47461" w:rsidR="00281D5D" w:rsidRPr="003E6C02" w:rsidRDefault="00281D5D" w:rsidP="003E6C02">
      <w:r w:rsidRPr="00281D5D">
        <w:lastRenderedPageBreak/>
        <w:t xml:space="preserve">the female image in a story represents the soul of man, whilst the male image represents the spirit of man, such as in the Genesis account of Eve and Adam. That allegory asks the question: is the soul wedded to its lower, material nature or to its higher, spiritual nature? In the wedding story at Cana (John 2:6), Jesus arrives as a guest and converts the water held in 6 jars into wine. John the Evangelist portrays the arrival of the </w:t>
      </w:r>
      <w:proofErr w:type="gramStart"/>
      <w:r w:rsidRPr="00281D5D">
        <w:t>Bridegroom</w:t>
      </w:r>
      <w:proofErr w:type="gramEnd"/>
      <w:r w:rsidRPr="00281D5D">
        <w:t xml:space="preserve">—the universal messenger of God who brings the means to attain our higher nature—at a time when mankind is “wedded” to its lower (i.e., materialistic) nature, represented by these 6 jars and the stale water they hold.  </w:t>
      </w:r>
    </w:p>
    <w:p w14:paraId="1817F970" w14:textId="60B91819" w:rsidR="004A5E2C" w:rsidRDefault="004A5E2C" w:rsidP="004A5E2C">
      <w:pPr>
        <w:pStyle w:val="Heading2"/>
      </w:pPr>
      <w:r>
        <w:t>Seven</w:t>
      </w:r>
    </w:p>
    <w:p w14:paraId="142489E4" w14:textId="77777777" w:rsidR="00792214" w:rsidRDefault="00792214" w:rsidP="00792214">
      <w:r>
        <w:t>Spirituality The 7 capital sins and the 7 catholic Sacraments</w:t>
      </w:r>
    </w:p>
    <w:p w14:paraId="58CA9A03" w14:textId="77777777" w:rsidR="00792214" w:rsidRDefault="00792214" w:rsidP="00792214">
      <w:r>
        <w:t>The 7 days resulting in the Creation of the World mentioned in the Bible</w:t>
      </w:r>
    </w:p>
    <w:p w14:paraId="37DE5126" w14:textId="5052917E" w:rsidR="00A77FE6" w:rsidRDefault="00792214" w:rsidP="00792214">
      <w:r>
        <w:t>The 7 chakras in Hinduism</w:t>
      </w:r>
    </w:p>
    <w:p w14:paraId="59BCF5FA" w14:textId="77777777" w:rsidR="00792214" w:rsidRDefault="00792214" w:rsidP="00792214">
      <w:pPr>
        <w:pStyle w:val="ListParagraph"/>
        <w:numPr>
          <w:ilvl w:val="0"/>
          <w:numId w:val="2"/>
        </w:numPr>
      </w:pPr>
      <w:r>
        <w:t>Mars and iron</w:t>
      </w:r>
    </w:p>
    <w:p w14:paraId="41354CCA" w14:textId="77777777" w:rsidR="00792214" w:rsidRDefault="00792214" w:rsidP="00792214">
      <w:pPr>
        <w:pStyle w:val="ListParagraph"/>
        <w:numPr>
          <w:ilvl w:val="0"/>
          <w:numId w:val="2"/>
        </w:numPr>
      </w:pPr>
      <w:r>
        <w:t>Venus and copper</w:t>
      </w:r>
    </w:p>
    <w:p w14:paraId="34CFBA79" w14:textId="77777777" w:rsidR="00792214" w:rsidRDefault="00792214" w:rsidP="00792214">
      <w:pPr>
        <w:pStyle w:val="ListParagraph"/>
        <w:numPr>
          <w:ilvl w:val="0"/>
          <w:numId w:val="2"/>
        </w:numPr>
      </w:pPr>
      <w:r>
        <w:t>Saturn and lead</w:t>
      </w:r>
    </w:p>
    <w:p w14:paraId="20318CAD" w14:textId="77777777" w:rsidR="00792214" w:rsidRDefault="00792214" w:rsidP="00792214">
      <w:pPr>
        <w:pStyle w:val="ListParagraph"/>
        <w:numPr>
          <w:ilvl w:val="0"/>
          <w:numId w:val="2"/>
        </w:numPr>
      </w:pPr>
      <w:r>
        <w:t>Jupiter and tin</w:t>
      </w:r>
    </w:p>
    <w:p w14:paraId="27EE7EB9" w14:textId="77777777" w:rsidR="00792214" w:rsidRDefault="00792214" w:rsidP="00792214">
      <w:pPr>
        <w:pStyle w:val="ListParagraph"/>
        <w:numPr>
          <w:ilvl w:val="0"/>
          <w:numId w:val="2"/>
        </w:numPr>
      </w:pPr>
      <w:r>
        <w:t>Mercury and mercury</w:t>
      </w:r>
    </w:p>
    <w:p w14:paraId="038049B1" w14:textId="77777777" w:rsidR="00792214" w:rsidRDefault="00792214" w:rsidP="00792214">
      <w:pPr>
        <w:pStyle w:val="ListParagraph"/>
        <w:numPr>
          <w:ilvl w:val="0"/>
          <w:numId w:val="2"/>
        </w:numPr>
      </w:pPr>
      <w:r>
        <w:t>The Moon and silver</w:t>
      </w:r>
    </w:p>
    <w:p w14:paraId="5DF471F0" w14:textId="2AA4BEBA" w:rsidR="00053040" w:rsidRDefault="00792214" w:rsidP="00053040">
      <w:pPr>
        <w:pStyle w:val="ListParagraph"/>
        <w:numPr>
          <w:ilvl w:val="0"/>
          <w:numId w:val="2"/>
        </w:numPr>
      </w:pPr>
      <w:r>
        <w:t>The Sun and gold</w:t>
      </w:r>
    </w:p>
    <w:p w14:paraId="35954F43" w14:textId="18B4A097" w:rsidR="00053040" w:rsidRDefault="00053040" w:rsidP="00053040">
      <w:r>
        <w:t>1Calcination</w:t>
      </w:r>
    </w:p>
    <w:p w14:paraId="3C0E8BA4" w14:textId="77777777" w:rsidR="00053040" w:rsidRDefault="00053040" w:rsidP="00053040">
      <w:r>
        <w:t xml:space="preserve">In alchemy this is depicted as the burning of the prima </w:t>
      </w:r>
      <w:proofErr w:type="spellStart"/>
      <w:r>
        <w:t>materia</w:t>
      </w:r>
      <w:proofErr w:type="spellEnd"/>
      <w:r>
        <w:t xml:space="preserve"> into ash.</w:t>
      </w:r>
    </w:p>
    <w:p w14:paraId="150FE54D" w14:textId="77777777" w:rsidR="00053040" w:rsidRDefault="00053040" w:rsidP="00053040"/>
    <w:p w14:paraId="1DDC82D5" w14:textId="77777777" w:rsidR="00053040" w:rsidRDefault="00053040" w:rsidP="00053040">
      <w:r>
        <w:t>This stage refers to the breaking of our attachments to the worldly. Along the journey of life, it’s easy to get lured into the rat race - we seek wealth, but also status, fame, prestige, things to feed our ego and our own perceptions of our identity. These things can be beneficial, but the larger of a figure it plays in our lives, the more we chase it, and the more it can consume us. The break with the worldly can come to us in something as sudden as a traumatic event like a loss. Or it can come gradually over time, through the suffering we experience in life, or even when we get all the things that we could ever want, but without feeling a true sense of fulfillment. This stage asks us to humble ourselves - fire sparks the journey into the self.</w:t>
      </w:r>
    </w:p>
    <w:p w14:paraId="2F93E046" w14:textId="77777777" w:rsidR="00053040" w:rsidRDefault="00053040" w:rsidP="00053040"/>
    <w:p w14:paraId="570FAE6D" w14:textId="64818FFA" w:rsidR="00053040" w:rsidRDefault="00053040" w:rsidP="00053040">
      <w:r>
        <w:t>2Dissolution</w:t>
      </w:r>
    </w:p>
    <w:p w14:paraId="0FA37301" w14:textId="77777777" w:rsidR="00053040" w:rsidRDefault="00053040" w:rsidP="00053040">
      <w:r>
        <w:t>The chemical process of dissolution is to take the ashes from calcination and dissolve it in water.</w:t>
      </w:r>
    </w:p>
    <w:p w14:paraId="0C7F93F4" w14:textId="77777777" w:rsidR="00053040" w:rsidRDefault="00053040" w:rsidP="00053040"/>
    <w:p w14:paraId="155BC006" w14:textId="77777777" w:rsidR="00053040" w:rsidRDefault="00053040" w:rsidP="00053040">
      <w:r>
        <w:t xml:space="preserve">Here, we are plunged into the waters of the unconscious. When you are primarily driven by ego, as one is prior to undergoing your journey into the spiritual, we may have buried parts of ourselves </w:t>
      </w:r>
      <w:proofErr w:type="gramStart"/>
      <w:r>
        <w:t>in order to</w:t>
      </w:r>
      <w:proofErr w:type="gramEnd"/>
      <w:r>
        <w:t xml:space="preserve"> create an image of what our identity is. It is in this stage that we must unearth those parts of us - the parts of us that we have rejected - whether they are perceived faults, or painful memories, or traumatic upbringings. The water in this stage asks us to let go, and to release the structures and the systems that define our perceptions of ourselves.</w:t>
      </w:r>
    </w:p>
    <w:p w14:paraId="7BE26B7C" w14:textId="77777777" w:rsidR="00053040" w:rsidRDefault="00053040" w:rsidP="00053040"/>
    <w:p w14:paraId="384274ED" w14:textId="0EA58416" w:rsidR="00053040" w:rsidRDefault="00053040" w:rsidP="00053040">
      <w:r>
        <w:t>3Separation</w:t>
      </w:r>
    </w:p>
    <w:p w14:paraId="688C6BC1" w14:textId="77777777" w:rsidR="00053040" w:rsidRDefault="00053040" w:rsidP="00053040">
      <w:r>
        <w:t>In this stage, the alchemist separates and filters the products of dissolution.</w:t>
      </w:r>
    </w:p>
    <w:p w14:paraId="6E0ECC23" w14:textId="77777777" w:rsidR="00053040" w:rsidRDefault="00053040" w:rsidP="00053040"/>
    <w:p w14:paraId="48BA52AD" w14:textId="77777777" w:rsidR="00053040" w:rsidRDefault="00053040" w:rsidP="00053040">
      <w:r>
        <w:t xml:space="preserve">Now that we have unearthed the unconscious materials that we once discarded, we can also now sift through it to really find parts of it that can help us grow. What parts of you have you rejected, that you have hidden from the world, can </w:t>
      </w:r>
      <w:proofErr w:type="gramStart"/>
      <w:r>
        <w:t>actually make</w:t>
      </w:r>
      <w:proofErr w:type="gramEnd"/>
      <w:r>
        <w:t xml:space="preserve"> you stronger? How can these parts of the self, which may be considered by the rational mind worthless or weak, bring joy to others? How can we incorporate </w:t>
      </w:r>
      <w:r>
        <w:lastRenderedPageBreak/>
        <w:t xml:space="preserve">this narrative that was once so painful to you, into the greater arc of your story? On the flip side, you also </w:t>
      </w:r>
      <w:proofErr w:type="gramStart"/>
      <w:r>
        <w:t>have to</w:t>
      </w:r>
      <w:proofErr w:type="gramEnd"/>
      <w:r>
        <w:t xml:space="preserve"> be honest about what parts of your shadow legitimately hold you back, and work to discard those habits, emotions, memories or narratives from your identity.</w:t>
      </w:r>
    </w:p>
    <w:p w14:paraId="2F028958" w14:textId="77777777" w:rsidR="00053040" w:rsidRDefault="00053040" w:rsidP="00053040"/>
    <w:p w14:paraId="0F5BCE49" w14:textId="7EC8EA40" w:rsidR="00053040" w:rsidRDefault="00053040" w:rsidP="00053040">
      <w:r>
        <w:t>4Conjunction</w:t>
      </w:r>
    </w:p>
    <w:p w14:paraId="50058DC7" w14:textId="77777777" w:rsidR="00053040" w:rsidRDefault="00053040" w:rsidP="00053040">
      <w:r>
        <w:t>Here, the alchemist combines the elements deemed worthy in separation into a new substance.</w:t>
      </w:r>
    </w:p>
    <w:p w14:paraId="001CDB2C" w14:textId="77777777" w:rsidR="00053040" w:rsidRDefault="00053040" w:rsidP="00053040"/>
    <w:p w14:paraId="6E10CC39" w14:textId="77777777" w:rsidR="00053040" w:rsidRDefault="00053040" w:rsidP="00053040">
      <w:r>
        <w:t xml:space="preserve">It is at this moment where we re-integrate. Unconscious and conscious come together. At this stage, though we are aware of the social structures that are at play in the world (and that have fed the ego), we are not influenced by them, we are free. Here, the alchemist is at peace with both the perceived “darker” aspects of the self, and the mask that they need to wear when interacting with the world. </w:t>
      </w:r>
    </w:p>
    <w:p w14:paraId="15778B1E" w14:textId="77777777" w:rsidR="00053040" w:rsidRDefault="00053040" w:rsidP="00053040"/>
    <w:p w14:paraId="2620A8AF" w14:textId="7CCF842B" w:rsidR="00053040" w:rsidRDefault="00053040" w:rsidP="00053040">
      <w:r>
        <w:t>5Fermentation</w:t>
      </w:r>
    </w:p>
    <w:p w14:paraId="4DF4108C" w14:textId="77777777" w:rsidR="00053040" w:rsidRDefault="00053040" w:rsidP="00053040">
      <w:r>
        <w:t>Bacteria and other living organisms are introduced to the substance to continue its breakdown.</w:t>
      </w:r>
    </w:p>
    <w:p w14:paraId="272BB5EF" w14:textId="77777777" w:rsidR="00053040" w:rsidRDefault="00053040" w:rsidP="00053040"/>
    <w:p w14:paraId="52EF5AF4" w14:textId="77777777" w:rsidR="00053040" w:rsidRDefault="00053040" w:rsidP="00053040">
      <w:r>
        <w:t xml:space="preserve">Fermentation is essentially, all about testing this newly integrated self. We test ourselves through trials and tribulations, through the natural swings that life provides us. All the pain, the hurt is something that pushes the self to becoming more resilient, to be stronger. The idea here is that we must go through the darkest of night </w:t>
      </w:r>
      <w:proofErr w:type="gramStart"/>
      <w:r>
        <w:t>in order to</w:t>
      </w:r>
      <w:proofErr w:type="gramEnd"/>
      <w:r>
        <w:t xml:space="preserve"> see the dawn, and when it arrives, it brings with it something explosively beautiful. </w:t>
      </w:r>
    </w:p>
    <w:p w14:paraId="43812745" w14:textId="77777777" w:rsidR="00053040" w:rsidRDefault="00053040" w:rsidP="00053040"/>
    <w:p w14:paraId="4CCC59BB" w14:textId="400E6D9E" w:rsidR="00053040" w:rsidRDefault="00053040" w:rsidP="00053040">
      <w:r>
        <w:t>6Distillation</w:t>
      </w:r>
    </w:p>
    <w:p w14:paraId="569B48B4" w14:textId="77777777" w:rsidR="00053040" w:rsidRDefault="00053040" w:rsidP="00053040">
      <w:r>
        <w:t xml:space="preserve">In distillation, the solution is then boiled and condensed </w:t>
      </w:r>
      <w:proofErr w:type="gramStart"/>
      <w:r>
        <w:t>in order to</w:t>
      </w:r>
      <w:proofErr w:type="gramEnd"/>
      <w:r>
        <w:t xml:space="preserve"> purify the substance.</w:t>
      </w:r>
    </w:p>
    <w:p w14:paraId="1E40FF34" w14:textId="77777777" w:rsidR="00053040" w:rsidRDefault="00053040" w:rsidP="00053040"/>
    <w:p w14:paraId="3E8B3140" w14:textId="77777777" w:rsidR="00053040" w:rsidRDefault="00053040" w:rsidP="00053040">
      <w:r>
        <w:t xml:space="preserve">To prepare for the final stage, we need to purify the spirit to make sure that it is free from any destructive forms of ego. Here we are planting the seed for the unborn, transpersonal self - one that is free from the distinctions of the collective and the individual. To help it grow, one </w:t>
      </w:r>
      <w:proofErr w:type="gramStart"/>
      <w:r>
        <w:t>has to</w:t>
      </w:r>
      <w:proofErr w:type="gramEnd"/>
      <w:r>
        <w:t xml:space="preserve"> nourish it - which can be done with various forms of contemplation, spiritual ritual or meditation.</w:t>
      </w:r>
    </w:p>
    <w:p w14:paraId="7CED4966" w14:textId="77777777" w:rsidR="00053040" w:rsidRDefault="00053040" w:rsidP="00053040"/>
    <w:p w14:paraId="3625D680" w14:textId="049013F4" w:rsidR="00053040" w:rsidRDefault="00053040" w:rsidP="00053040">
      <w:r>
        <w:t>7Coagulation</w:t>
      </w:r>
    </w:p>
    <w:p w14:paraId="64A2BD7F" w14:textId="77777777" w:rsidR="00053040" w:rsidRDefault="00053040" w:rsidP="00053040">
      <w:r>
        <w:t>The substance is crystalized into a solid state.</w:t>
      </w:r>
    </w:p>
    <w:p w14:paraId="524C9889" w14:textId="77777777" w:rsidR="00053040" w:rsidRDefault="00053040" w:rsidP="00053040"/>
    <w:p w14:paraId="0D35BD64" w14:textId="5F84B315" w:rsidR="00053040" w:rsidRDefault="00053040" w:rsidP="00053040">
      <w:r>
        <w:t xml:space="preserve">Here, there is the meeting between matter and spirit, inner and outer, </w:t>
      </w:r>
      <w:proofErr w:type="gramStart"/>
      <w:r>
        <w:t>good</w:t>
      </w:r>
      <w:proofErr w:type="gramEnd"/>
      <w:r>
        <w:t xml:space="preserve"> and evil, the union of dualities. It is at this stage where the spirit has become </w:t>
      </w:r>
      <w:proofErr w:type="spellStart"/>
      <w:r>
        <w:t>self aware</w:t>
      </w:r>
      <w:proofErr w:type="spellEnd"/>
      <w:r>
        <w:t xml:space="preserve"> - it perceives itself, and it sees and understands that the inner world and the outer world are not different, but reflections of each other.</w:t>
      </w:r>
    </w:p>
    <w:p w14:paraId="74D7A171" w14:textId="77777777" w:rsidR="00792214" w:rsidRPr="00A77FE6" w:rsidRDefault="00792214" w:rsidP="00792214"/>
    <w:p w14:paraId="106550FB" w14:textId="320B44D4" w:rsidR="004A5E2C" w:rsidRDefault="004A5E2C" w:rsidP="004A5E2C">
      <w:pPr>
        <w:pStyle w:val="Heading2"/>
      </w:pPr>
      <w:r>
        <w:t>Eight</w:t>
      </w:r>
    </w:p>
    <w:p w14:paraId="755C545A" w14:textId="4565F9B4" w:rsidR="00EA22AD" w:rsidRPr="00EA22AD" w:rsidRDefault="00EA22AD" w:rsidP="00EA22AD">
      <w:r>
        <w:t>Vertical lemniscate 8</w:t>
      </w:r>
    </w:p>
    <w:p w14:paraId="21270F76" w14:textId="77777777" w:rsidR="00C33FAC" w:rsidRDefault="00C33FAC" w:rsidP="00C33FAC">
      <w:r>
        <w:t>The number 8 in the Bible represents a new beginning, meaning a new order or creation, and man's true 'born again' event when he is resurrected from the dead into eternal life.</w:t>
      </w:r>
    </w:p>
    <w:p w14:paraId="7288D723" w14:textId="77777777" w:rsidR="00C33FAC" w:rsidRDefault="00C33FAC" w:rsidP="00C33FAC"/>
    <w:p w14:paraId="06B25F8A" w14:textId="77777777" w:rsidR="00C33FAC" w:rsidRDefault="00C33FAC" w:rsidP="00C33FAC">
      <w:r>
        <w:t>Like the Old Testament Passover lamb, Jesus was selected as the Lamb to take away man's sins on the Hebrew day of Nisan 10 (April 1, 30 A.D. - John 12: 28 - 29). He was crucified on Nisan 14 (Wednesday, April 5 in 30 A.D.). His resurrection occurred, exactly as he stated, three days and three nights after he was buried, which was at the end of the weekly Sabbath day that fell on Nisan 17 (seventeen symbolizes victory).</w:t>
      </w:r>
    </w:p>
    <w:p w14:paraId="0407F47F" w14:textId="77777777" w:rsidR="00C33FAC" w:rsidRDefault="00C33FAC" w:rsidP="00C33FAC"/>
    <w:p w14:paraId="63C9EC7C" w14:textId="1673104A" w:rsidR="00C33FAC" w:rsidRDefault="00C33FAC" w:rsidP="00C33FAC">
      <w:r>
        <w:lastRenderedPageBreak/>
        <w:t xml:space="preserve">Nisan 17 was also the eighth day, counting inclusively, from the time Christ was selected as man's sacrificial Lamb. All this bears record of Jesus' perfect sacrifice and </w:t>
      </w:r>
      <w:proofErr w:type="gramStart"/>
      <w:r>
        <w:t>His</w:t>
      </w:r>
      <w:proofErr w:type="gramEnd"/>
      <w:r>
        <w:t xml:space="preserve"> complete victory over death.</w:t>
      </w:r>
    </w:p>
    <w:p w14:paraId="57449197" w14:textId="77777777" w:rsidR="00C33FAC" w:rsidRPr="00C33FAC" w:rsidRDefault="00C33FAC" w:rsidP="00C33FAC"/>
    <w:p w14:paraId="29696269" w14:textId="74293CD6" w:rsidR="004A5E2C" w:rsidRDefault="004A5E2C" w:rsidP="004A5E2C">
      <w:pPr>
        <w:pStyle w:val="Heading2"/>
      </w:pPr>
      <w:r>
        <w:t>Nine</w:t>
      </w:r>
    </w:p>
    <w:p w14:paraId="6D0FE4C3" w14:textId="437DD0C8" w:rsidR="00EA22AD" w:rsidRDefault="00EA22AD" w:rsidP="00EA22AD">
      <w:r>
        <w:t xml:space="preserve"> </w:t>
      </w:r>
      <w:r w:rsidR="00A57675">
        <w:t xml:space="preserve">Completion of 8, </w:t>
      </w:r>
      <w:proofErr w:type="spellStart"/>
      <w:r w:rsidR="00A57675">
        <w:t>spirtualized</w:t>
      </w:r>
      <w:proofErr w:type="spellEnd"/>
      <w:r w:rsidR="00A57675">
        <w:t xml:space="preserve"> eros as </w:t>
      </w:r>
    </w:p>
    <w:tbl>
      <w:tblPr>
        <w:tblStyle w:val="TableGrid"/>
        <w:tblW w:w="0" w:type="auto"/>
        <w:tblLook w:val="04A0" w:firstRow="1" w:lastRow="0" w:firstColumn="1" w:lastColumn="0" w:noHBand="0" w:noVBand="1"/>
      </w:tblPr>
      <w:tblGrid>
        <w:gridCol w:w="3116"/>
        <w:gridCol w:w="3117"/>
        <w:gridCol w:w="3117"/>
      </w:tblGrid>
      <w:tr w:rsidR="00A57675" w14:paraId="161C13AF" w14:textId="77777777" w:rsidTr="00A57675">
        <w:tc>
          <w:tcPr>
            <w:tcW w:w="3116" w:type="dxa"/>
          </w:tcPr>
          <w:p w14:paraId="04B19D13" w14:textId="12B3FA67" w:rsidR="00A57675" w:rsidRDefault="00A57675" w:rsidP="00EA22AD">
            <w:r>
              <w:t>1</w:t>
            </w:r>
          </w:p>
        </w:tc>
        <w:tc>
          <w:tcPr>
            <w:tcW w:w="3117" w:type="dxa"/>
          </w:tcPr>
          <w:p w14:paraId="2CE381C0" w14:textId="1D99F2F3" w:rsidR="00A57675" w:rsidRDefault="00A57675" w:rsidP="00EA22AD">
            <w:r>
              <w:t>2</w:t>
            </w:r>
          </w:p>
        </w:tc>
        <w:tc>
          <w:tcPr>
            <w:tcW w:w="3117" w:type="dxa"/>
          </w:tcPr>
          <w:p w14:paraId="2EF55DCB" w14:textId="360A0A3A" w:rsidR="00A57675" w:rsidRDefault="00A57675" w:rsidP="00EA22AD">
            <w:r>
              <w:t>3</w:t>
            </w:r>
          </w:p>
        </w:tc>
      </w:tr>
      <w:tr w:rsidR="00A57675" w14:paraId="6793C640" w14:textId="77777777" w:rsidTr="00A57675">
        <w:tc>
          <w:tcPr>
            <w:tcW w:w="3116" w:type="dxa"/>
          </w:tcPr>
          <w:p w14:paraId="4E2BD95F" w14:textId="3A372485" w:rsidR="00A57675" w:rsidRDefault="00A57675" w:rsidP="00EA22AD">
            <w:r>
              <w:t>4</w:t>
            </w:r>
          </w:p>
        </w:tc>
        <w:tc>
          <w:tcPr>
            <w:tcW w:w="3117" w:type="dxa"/>
          </w:tcPr>
          <w:p w14:paraId="033EDF37" w14:textId="7080C6CC" w:rsidR="00A57675" w:rsidRDefault="00A57675" w:rsidP="00EA22AD">
            <w:r>
              <w:t>5</w:t>
            </w:r>
          </w:p>
        </w:tc>
        <w:tc>
          <w:tcPr>
            <w:tcW w:w="3117" w:type="dxa"/>
          </w:tcPr>
          <w:p w14:paraId="1E060252" w14:textId="17578110" w:rsidR="00A57675" w:rsidRDefault="00A57675" w:rsidP="00EA22AD">
            <w:r>
              <w:t>6</w:t>
            </w:r>
          </w:p>
        </w:tc>
      </w:tr>
      <w:tr w:rsidR="00A57675" w14:paraId="2B55B957" w14:textId="77777777" w:rsidTr="00A57675">
        <w:tc>
          <w:tcPr>
            <w:tcW w:w="3116" w:type="dxa"/>
          </w:tcPr>
          <w:p w14:paraId="2B297A84" w14:textId="12FF0D85" w:rsidR="00A57675" w:rsidRDefault="00A57675" w:rsidP="00EA22AD">
            <w:r>
              <w:t>7</w:t>
            </w:r>
          </w:p>
        </w:tc>
        <w:tc>
          <w:tcPr>
            <w:tcW w:w="3117" w:type="dxa"/>
          </w:tcPr>
          <w:p w14:paraId="714DD7B1" w14:textId="5DB65E76" w:rsidR="00A57675" w:rsidRDefault="00A57675" w:rsidP="00EA22AD">
            <w:r>
              <w:t>8</w:t>
            </w:r>
          </w:p>
        </w:tc>
        <w:tc>
          <w:tcPr>
            <w:tcW w:w="3117" w:type="dxa"/>
          </w:tcPr>
          <w:p w14:paraId="525894EA" w14:textId="3852C915" w:rsidR="00A57675" w:rsidRDefault="00A57675" w:rsidP="00EA22AD">
            <w:r>
              <w:t>9</w:t>
            </w:r>
          </w:p>
        </w:tc>
      </w:tr>
    </w:tbl>
    <w:p w14:paraId="4CBF6B69" w14:textId="0C655483" w:rsidR="00A57675" w:rsidRDefault="00A57675" w:rsidP="00EA22AD"/>
    <w:p w14:paraId="2137FD5E" w14:textId="77777777" w:rsidR="009C1E52" w:rsidRDefault="009C1E52" w:rsidP="009C1E52">
      <w:r>
        <w:t>The Meaning of Numbers: The Number 9</w:t>
      </w:r>
    </w:p>
    <w:p w14:paraId="7BFFCB6C" w14:textId="77777777" w:rsidR="009C1E52" w:rsidRDefault="009C1E52" w:rsidP="009C1E52">
      <w:r>
        <w:t xml:space="preserve">Used 49 times in Scripture, the number 9 symbolizes divine completeness or conveys the meaning of finality. Christ died at the 9th hour of the day, or 3 p.m., to make the way of salvation open to everyone. The Day of Atonement (Yom Kippur) is the only one of God's annual Feast days of worship that requires believers </w:t>
      </w:r>
      <w:proofErr w:type="spellStart"/>
      <w:r>
        <w:t>to</w:t>
      </w:r>
      <w:proofErr w:type="spellEnd"/>
      <w:r>
        <w:t xml:space="preserve"> fast for one day. This special day, considered by many Jews to be the holiest of the year, begins at sunset on day 9 of the seventh Hebrew month (Leviticus 23:32).</w:t>
      </w:r>
    </w:p>
    <w:p w14:paraId="1F2BEAFE" w14:textId="77777777" w:rsidR="009C1E52" w:rsidRDefault="009C1E52" w:rsidP="009C1E52"/>
    <w:p w14:paraId="2667E55B" w14:textId="1886A55F" w:rsidR="00A57675" w:rsidRDefault="009C1E52" w:rsidP="009C1E52">
      <w:r>
        <w:t xml:space="preserve">The number 9 also represents the fruits of God's Holy Spirit, which are Faithfulness, Gentleness, Goodness, Joy, Kindness, Long suffering, Love, </w:t>
      </w:r>
      <w:proofErr w:type="gramStart"/>
      <w:r>
        <w:t>Peace</w:t>
      </w:r>
      <w:proofErr w:type="gramEnd"/>
      <w:r>
        <w:t xml:space="preserve"> and Self-control (Galatians 5:22 - 23).</w:t>
      </w:r>
    </w:p>
    <w:p w14:paraId="0082DB5F" w14:textId="48EC0C0A" w:rsidR="009C1E52" w:rsidRDefault="009C1E52" w:rsidP="009C1E52">
      <w:r>
        <w:t>sorcery</w:t>
      </w:r>
    </w:p>
    <w:p w14:paraId="166A5E4B" w14:textId="10C63A0D" w:rsidR="00A57675" w:rsidRDefault="00A57675" w:rsidP="00EA22AD"/>
    <w:p w14:paraId="1FADC1CB" w14:textId="67F03DA5" w:rsidR="00637DDE" w:rsidRDefault="00637DDE" w:rsidP="00EA22AD"/>
    <w:p w14:paraId="0679C5ED" w14:textId="41C3C7DC" w:rsidR="00637DDE" w:rsidRDefault="00637DDE" w:rsidP="00EA22AD">
      <w:r>
        <w:t>stages of eros courtly love</w:t>
      </w:r>
    </w:p>
    <w:p w14:paraId="4F339D1E" w14:textId="77777777" w:rsidR="00637DDE" w:rsidRDefault="00637DDE" w:rsidP="00637DDE">
      <w:pPr>
        <w:pStyle w:val="ListParagraph"/>
        <w:numPr>
          <w:ilvl w:val="0"/>
          <w:numId w:val="3"/>
        </w:numPr>
      </w:pPr>
      <w:r>
        <w:t>Attraction to the lady, usually via eyes/glance</w:t>
      </w:r>
    </w:p>
    <w:p w14:paraId="0A1F69AF" w14:textId="77777777" w:rsidR="00637DDE" w:rsidRDefault="00637DDE" w:rsidP="00637DDE">
      <w:pPr>
        <w:pStyle w:val="ListParagraph"/>
        <w:numPr>
          <w:ilvl w:val="0"/>
          <w:numId w:val="3"/>
        </w:numPr>
      </w:pPr>
      <w:r>
        <w:t>Worship of the lady from afar</w:t>
      </w:r>
    </w:p>
    <w:p w14:paraId="7226139F" w14:textId="77777777" w:rsidR="00637DDE" w:rsidRDefault="00637DDE" w:rsidP="00637DDE">
      <w:pPr>
        <w:pStyle w:val="ListParagraph"/>
        <w:numPr>
          <w:ilvl w:val="0"/>
          <w:numId w:val="3"/>
        </w:numPr>
      </w:pPr>
      <w:r>
        <w:t>Declaration of passionate devotion</w:t>
      </w:r>
    </w:p>
    <w:p w14:paraId="39CBABAE" w14:textId="77777777" w:rsidR="00637DDE" w:rsidRDefault="00637DDE" w:rsidP="00637DDE">
      <w:pPr>
        <w:pStyle w:val="ListParagraph"/>
        <w:numPr>
          <w:ilvl w:val="0"/>
          <w:numId w:val="3"/>
        </w:numPr>
      </w:pPr>
      <w:r>
        <w:t>Virtuous rejection by the lady</w:t>
      </w:r>
    </w:p>
    <w:p w14:paraId="558601DC" w14:textId="77777777" w:rsidR="00637DDE" w:rsidRDefault="00637DDE" w:rsidP="00637DDE">
      <w:pPr>
        <w:pStyle w:val="ListParagraph"/>
        <w:numPr>
          <w:ilvl w:val="0"/>
          <w:numId w:val="3"/>
        </w:numPr>
      </w:pPr>
      <w:r>
        <w:t>Renewed wooing with oaths of virtue and eternal fealty</w:t>
      </w:r>
    </w:p>
    <w:p w14:paraId="110231FC" w14:textId="77777777" w:rsidR="00637DDE" w:rsidRDefault="00637DDE" w:rsidP="00637DDE">
      <w:pPr>
        <w:pStyle w:val="ListParagraph"/>
        <w:numPr>
          <w:ilvl w:val="0"/>
          <w:numId w:val="3"/>
        </w:numPr>
      </w:pPr>
      <w:r>
        <w:t>Moans of approaching death from unsatisfied desire (and other physical manifestations of lovesickness)</w:t>
      </w:r>
    </w:p>
    <w:p w14:paraId="1C445AF4" w14:textId="77777777" w:rsidR="00637DDE" w:rsidRDefault="00637DDE" w:rsidP="00637DDE">
      <w:pPr>
        <w:pStyle w:val="ListParagraph"/>
        <w:numPr>
          <w:ilvl w:val="0"/>
          <w:numId w:val="3"/>
        </w:numPr>
      </w:pPr>
      <w:r>
        <w:t>Heroic deeds of valor which win the lady's heart</w:t>
      </w:r>
    </w:p>
    <w:p w14:paraId="05620448" w14:textId="77777777" w:rsidR="00637DDE" w:rsidRDefault="00637DDE" w:rsidP="00637DDE">
      <w:pPr>
        <w:pStyle w:val="ListParagraph"/>
        <w:numPr>
          <w:ilvl w:val="0"/>
          <w:numId w:val="3"/>
        </w:numPr>
      </w:pPr>
      <w:r>
        <w:t>Consummation of the secret love</w:t>
      </w:r>
    </w:p>
    <w:p w14:paraId="0ED70D1B" w14:textId="1C4AF621" w:rsidR="00637DDE" w:rsidRPr="00EA22AD" w:rsidRDefault="00637DDE" w:rsidP="00637DDE">
      <w:pPr>
        <w:pStyle w:val="ListParagraph"/>
        <w:numPr>
          <w:ilvl w:val="0"/>
          <w:numId w:val="3"/>
        </w:numPr>
      </w:pPr>
      <w:r>
        <w:t>Endless adventures and subterfuges avoiding detection</w:t>
      </w:r>
    </w:p>
    <w:p w14:paraId="42052F3B" w14:textId="59361929" w:rsidR="004A5E2C" w:rsidRDefault="004A5E2C" w:rsidP="004A5E2C">
      <w:pPr>
        <w:pStyle w:val="Heading2"/>
      </w:pPr>
      <w:r>
        <w:t xml:space="preserve">Ten </w:t>
      </w:r>
    </w:p>
    <w:p w14:paraId="0B70177C" w14:textId="79493C23" w:rsidR="00637DDE" w:rsidRDefault="00275105" w:rsidP="00637DDE">
      <w:r w:rsidRPr="00275105">
        <w:t xml:space="preserve">Destiny is indicated through the 10. It's a starting point and a launching pad for us to tap into our individuality, independence, creativity, and leadership. The number 1 encompasses all these traits – plus self-confidence, innovation, and failing forward. In Numerology, the 0 is the </w:t>
      </w:r>
      <w:proofErr w:type="spellStart"/>
      <w:proofErr w:type="gramStart"/>
      <w:r w:rsidRPr="00275105">
        <w:t>intensifier.</w:t>
      </w:r>
      <w:r w:rsidR="005F5BD6">
        <w:t>anthropos</w:t>
      </w:r>
      <w:proofErr w:type="spellEnd"/>
      <w:proofErr w:type="gramEnd"/>
      <w:r w:rsidR="005F5BD6">
        <w:t xml:space="preserve"> perfect human</w:t>
      </w:r>
    </w:p>
    <w:p w14:paraId="0994F665" w14:textId="5AB29C61" w:rsidR="005F5BD6" w:rsidRDefault="005F5BD6" w:rsidP="00637DDE">
      <w:r>
        <w:t xml:space="preserve">Synthesis </w:t>
      </w:r>
    </w:p>
    <w:p w14:paraId="14D0D14A" w14:textId="29F9CAB1" w:rsidR="00275105" w:rsidRDefault="00275105" w:rsidP="00637DDE"/>
    <w:p w14:paraId="741BC595" w14:textId="77777777" w:rsidR="00275105" w:rsidRDefault="00275105" w:rsidP="00275105">
      <w:r w:rsidRPr="00275105">
        <w:t>independent and has infinite potential.</w:t>
      </w:r>
      <w:r>
        <w:t xml:space="preserve"> </w:t>
      </w:r>
    </w:p>
    <w:p w14:paraId="5B637717" w14:textId="77777777" w:rsidR="00275105" w:rsidRDefault="00275105" w:rsidP="00275105"/>
    <w:p w14:paraId="13A15E62" w14:textId="6877EA46" w:rsidR="00275105" w:rsidRDefault="00275105" w:rsidP="00275105">
      <w:pPr>
        <w:pStyle w:val="ListParagraph"/>
        <w:numPr>
          <w:ilvl w:val="0"/>
          <w:numId w:val="4"/>
        </w:numPr>
      </w:pPr>
      <w:r>
        <w:t>Independence</w:t>
      </w:r>
    </w:p>
    <w:p w14:paraId="30AE8D6D" w14:textId="77777777" w:rsidR="00275105" w:rsidRDefault="00275105" w:rsidP="00275105">
      <w:pPr>
        <w:pStyle w:val="ListParagraph"/>
        <w:numPr>
          <w:ilvl w:val="0"/>
          <w:numId w:val="4"/>
        </w:numPr>
      </w:pPr>
      <w:r>
        <w:t>Infinite potential</w:t>
      </w:r>
    </w:p>
    <w:p w14:paraId="33744E70" w14:textId="77777777" w:rsidR="00275105" w:rsidRDefault="00275105" w:rsidP="00275105">
      <w:pPr>
        <w:pStyle w:val="ListParagraph"/>
        <w:numPr>
          <w:ilvl w:val="0"/>
          <w:numId w:val="4"/>
        </w:numPr>
      </w:pPr>
      <w:r>
        <w:t>Wholeness</w:t>
      </w:r>
    </w:p>
    <w:p w14:paraId="0FF1EF3D" w14:textId="77777777" w:rsidR="00275105" w:rsidRDefault="00275105" w:rsidP="00275105">
      <w:pPr>
        <w:pStyle w:val="ListParagraph"/>
        <w:numPr>
          <w:ilvl w:val="0"/>
          <w:numId w:val="4"/>
        </w:numPr>
      </w:pPr>
      <w:r>
        <w:t>Self-determination</w:t>
      </w:r>
    </w:p>
    <w:p w14:paraId="24DE9455" w14:textId="3A47A05B" w:rsidR="005F5BD6" w:rsidRDefault="00275105" w:rsidP="005F5BD6">
      <w:pPr>
        <w:pStyle w:val="ListParagraph"/>
        <w:numPr>
          <w:ilvl w:val="0"/>
          <w:numId w:val="4"/>
        </w:numPr>
      </w:pPr>
      <w:r>
        <w:t>Exploration</w:t>
      </w:r>
    </w:p>
    <w:p w14:paraId="68DF836B" w14:textId="2F71F98C" w:rsidR="005F5BD6" w:rsidRDefault="005F5BD6" w:rsidP="005F5BD6"/>
    <w:p w14:paraId="427F3D56" w14:textId="1D7133BE" w:rsidR="005F5BD6" w:rsidRDefault="005F5BD6" w:rsidP="005F5BD6"/>
    <w:p w14:paraId="1ADAB766" w14:textId="1D954998" w:rsidR="001F7B01" w:rsidRDefault="001F7B01" w:rsidP="005F5BD6">
      <w:r>
        <w:t>Court cards</w:t>
      </w:r>
    </w:p>
    <w:p w14:paraId="03350398" w14:textId="23D79A9D" w:rsidR="001F7B01" w:rsidRDefault="001F7B01" w:rsidP="005F5BD6"/>
    <w:p w14:paraId="21533BF3" w14:textId="77777777" w:rsidR="001F7B01" w:rsidRDefault="001F7B01" w:rsidP="005F5BD6"/>
    <w:p w14:paraId="34DE7EB0" w14:textId="56AF07A5" w:rsidR="001F7B01" w:rsidRDefault="001F7B01" w:rsidP="005F5BD6"/>
    <w:p w14:paraId="13C51963" w14:textId="77777777" w:rsidR="001F7B01" w:rsidRDefault="001F7B01" w:rsidP="005F5BD6"/>
    <w:p w14:paraId="6D595174" w14:textId="49F2673E" w:rsidR="005F5BD6" w:rsidRDefault="005F5BD6" w:rsidP="00EC5653">
      <w:pPr>
        <w:pStyle w:val="Heading2"/>
      </w:pPr>
      <w:r>
        <w:t>Eleven</w:t>
      </w:r>
    </w:p>
    <w:p w14:paraId="736F8FA9" w14:textId="77777777" w:rsidR="00EC5653" w:rsidRPr="00EC5653" w:rsidRDefault="00EC5653" w:rsidP="00EC5653"/>
    <w:p w14:paraId="6411D065" w14:textId="19E733F1" w:rsidR="005F5BD6" w:rsidRDefault="005F5BD6" w:rsidP="00EC5653">
      <w:pPr>
        <w:pStyle w:val="Heading2"/>
      </w:pPr>
      <w:r>
        <w:t>Twelve</w:t>
      </w:r>
    </w:p>
    <w:p w14:paraId="55C06D9B" w14:textId="77777777" w:rsidR="00EC5653" w:rsidRPr="00EC5653" w:rsidRDefault="00EC5653" w:rsidP="00EC5653"/>
    <w:p w14:paraId="34F02037" w14:textId="5239B0F8" w:rsidR="005F5BD6" w:rsidRDefault="00EC5653" w:rsidP="00EC5653">
      <w:pPr>
        <w:pStyle w:val="Heading2"/>
      </w:pPr>
      <w:r>
        <w:t>Thirteen</w:t>
      </w:r>
    </w:p>
    <w:p w14:paraId="0A46F5E2" w14:textId="77777777" w:rsidR="00EC5653" w:rsidRPr="00EC5653" w:rsidRDefault="00EC5653" w:rsidP="00EC5653"/>
    <w:p w14:paraId="4C12DDE9" w14:textId="5F53A622" w:rsidR="00EC5653" w:rsidRDefault="00EC5653" w:rsidP="00EC5653">
      <w:pPr>
        <w:pStyle w:val="Heading2"/>
      </w:pPr>
      <w:r>
        <w:t>Fourteen</w:t>
      </w:r>
    </w:p>
    <w:p w14:paraId="271947AF" w14:textId="77777777" w:rsidR="00EC5653" w:rsidRPr="00EC5653" w:rsidRDefault="00EC5653" w:rsidP="00EC5653"/>
    <w:p w14:paraId="36541E86" w14:textId="77777777" w:rsidR="00EC5653" w:rsidRPr="00637DDE" w:rsidRDefault="00EC5653" w:rsidP="005F5BD6"/>
    <w:sectPr w:rsidR="00EC5653" w:rsidRPr="00637D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71F0"/>
    <w:multiLevelType w:val="hybridMultilevel"/>
    <w:tmpl w:val="B4942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C54B0"/>
    <w:multiLevelType w:val="hybridMultilevel"/>
    <w:tmpl w:val="5ABE8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DA7EF6"/>
    <w:multiLevelType w:val="multilevel"/>
    <w:tmpl w:val="F9B4F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D223AE"/>
    <w:multiLevelType w:val="hybridMultilevel"/>
    <w:tmpl w:val="E36A1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949268">
    <w:abstractNumId w:val="2"/>
  </w:num>
  <w:num w:numId="2" w16cid:durableId="1030566512">
    <w:abstractNumId w:val="0"/>
  </w:num>
  <w:num w:numId="3" w16cid:durableId="1250310054">
    <w:abstractNumId w:val="3"/>
  </w:num>
  <w:num w:numId="4" w16cid:durableId="1015808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D2C"/>
    <w:rsid w:val="00001E11"/>
    <w:rsid w:val="00026EE9"/>
    <w:rsid w:val="000318BB"/>
    <w:rsid w:val="00053040"/>
    <w:rsid w:val="000C3320"/>
    <w:rsid w:val="000D7972"/>
    <w:rsid w:val="000E448C"/>
    <w:rsid w:val="00100032"/>
    <w:rsid w:val="00114B98"/>
    <w:rsid w:val="001159CE"/>
    <w:rsid w:val="00130103"/>
    <w:rsid w:val="00172BE1"/>
    <w:rsid w:val="001F3D43"/>
    <w:rsid w:val="001F7B01"/>
    <w:rsid w:val="00204311"/>
    <w:rsid w:val="00211528"/>
    <w:rsid w:val="002541D9"/>
    <w:rsid w:val="00275105"/>
    <w:rsid w:val="00281D5D"/>
    <w:rsid w:val="002C368E"/>
    <w:rsid w:val="002E315D"/>
    <w:rsid w:val="002F1E27"/>
    <w:rsid w:val="00302FC8"/>
    <w:rsid w:val="00307A73"/>
    <w:rsid w:val="00326D2C"/>
    <w:rsid w:val="00334827"/>
    <w:rsid w:val="0036142B"/>
    <w:rsid w:val="00364897"/>
    <w:rsid w:val="003750FF"/>
    <w:rsid w:val="003B0C13"/>
    <w:rsid w:val="003D0CC5"/>
    <w:rsid w:val="003E1ECB"/>
    <w:rsid w:val="003E6C02"/>
    <w:rsid w:val="00415C2C"/>
    <w:rsid w:val="004322F3"/>
    <w:rsid w:val="004550C6"/>
    <w:rsid w:val="00465033"/>
    <w:rsid w:val="00471A1D"/>
    <w:rsid w:val="00472BEE"/>
    <w:rsid w:val="00485808"/>
    <w:rsid w:val="00493374"/>
    <w:rsid w:val="004A5E2C"/>
    <w:rsid w:val="004B2E1E"/>
    <w:rsid w:val="004C5240"/>
    <w:rsid w:val="004C7E4C"/>
    <w:rsid w:val="00515C42"/>
    <w:rsid w:val="00520B77"/>
    <w:rsid w:val="0055202C"/>
    <w:rsid w:val="005A64F2"/>
    <w:rsid w:val="005C3A70"/>
    <w:rsid w:val="005C4E9C"/>
    <w:rsid w:val="005D6FF6"/>
    <w:rsid w:val="005F5BD6"/>
    <w:rsid w:val="005F64E7"/>
    <w:rsid w:val="00602369"/>
    <w:rsid w:val="00603117"/>
    <w:rsid w:val="0061578F"/>
    <w:rsid w:val="00622B40"/>
    <w:rsid w:val="00637DDE"/>
    <w:rsid w:val="00683A7D"/>
    <w:rsid w:val="00693BCE"/>
    <w:rsid w:val="006A246E"/>
    <w:rsid w:val="006B3ADF"/>
    <w:rsid w:val="006C4565"/>
    <w:rsid w:val="006D73C4"/>
    <w:rsid w:val="006F47A2"/>
    <w:rsid w:val="00706593"/>
    <w:rsid w:val="00715A89"/>
    <w:rsid w:val="00741E84"/>
    <w:rsid w:val="00777925"/>
    <w:rsid w:val="0078432A"/>
    <w:rsid w:val="00792214"/>
    <w:rsid w:val="007B40CD"/>
    <w:rsid w:val="007D234D"/>
    <w:rsid w:val="007F1A52"/>
    <w:rsid w:val="00800945"/>
    <w:rsid w:val="00804982"/>
    <w:rsid w:val="008309A0"/>
    <w:rsid w:val="00850500"/>
    <w:rsid w:val="00862CCA"/>
    <w:rsid w:val="008721DA"/>
    <w:rsid w:val="008870ED"/>
    <w:rsid w:val="008F69AD"/>
    <w:rsid w:val="0090467F"/>
    <w:rsid w:val="009062B5"/>
    <w:rsid w:val="009969F0"/>
    <w:rsid w:val="009A32FA"/>
    <w:rsid w:val="009A3A9C"/>
    <w:rsid w:val="009C1E52"/>
    <w:rsid w:val="009D20C7"/>
    <w:rsid w:val="00A27FAB"/>
    <w:rsid w:val="00A42AA8"/>
    <w:rsid w:val="00A57675"/>
    <w:rsid w:val="00A77FE6"/>
    <w:rsid w:val="00A85085"/>
    <w:rsid w:val="00AC178A"/>
    <w:rsid w:val="00AC310E"/>
    <w:rsid w:val="00AE044C"/>
    <w:rsid w:val="00AE65F3"/>
    <w:rsid w:val="00B27652"/>
    <w:rsid w:val="00B37BED"/>
    <w:rsid w:val="00B5600A"/>
    <w:rsid w:val="00B97EDF"/>
    <w:rsid w:val="00BA009C"/>
    <w:rsid w:val="00BB197D"/>
    <w:rsid w:val="00BC14EC"/>
    <w:rsid w:val="00C00B02"/>
    <w:rsid w:val="00C33FAC"/>
    <w:rsid w:val="00C404AC"/>
    <w:rsid w:val="00C54043"/>
    <w:rsid w:val="00C73CDA"/>
    <w:rsid w:val="00C80FD0"/>
    <w:rsid w:val="00CA40C7"/>
    <w:rsid w:val="00D33992"/>
    <w:rsid w:val="00D54BE8"/>
    <w:rsid w:val="00D55A30"/>
    <w:rsid w:val="00D93595"/>
    <w:rsid w:val="00DA2625"/>
    <w:rsid w:val="00DA6250"/>
    <w:rsid w:val="00DD3EDB"/>
    <w:rsid w:val="00DD6037"/>
    <w:rsid w:val="00E02ED0"/>
    <w:rsid w:val="00E46CF5"/>
    <w:rsid w:val="00E71CD9"/>
    <w:rsid w:val="00E9088D"/>
    <w:rsid w:val="00EA22AD"/>
    <w:rsid w:val="00EB04F3"/>
    <w:rsid w:val="00EC5653"/>
    <w:rsid w:val="00F37698"/>
    <w:rsid w:val="00F42734"/>
    <w:rsid w:val="00F75D76"/>
    <w:rsid w:val="00F90817"/>
    <w:rsid w:val="00FF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E6913"/>
  <w15:chartTrackingRefBased/>
  <w15:docId w15:val="{A7943A0D-830F-4F8D-87C9-C1894BF2E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AA8"/>
  </w:style>
  <w:style w:type="paragraph" w:styleId="Heading1">
    <w:name w:val="heading 1"/>
    <w:basedOn w:val="Normal"/>
    <w:next w:val="Normal"/>
    <w:link w:val="Heading1Char"/>
    <w:uiPriority w:val="9"/>
    <w:qFormat/>
    <w:rsid w:val="00C404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18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42AA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4A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02369"/>
  </w:style>
  <w:style w:type="character" w:customStyle="1" w:styleId="Heading3Char">
    <w:name w:val="Heading 3 Char"/>
    <w:basedOn w:val="DefaultParagraphFont"/>
    <w:link w:val="Heading3"/>
    <w:uiPriority w:val="9"/>
    <w:semiHidden/>
    <w:rsid w:val="00A42AA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42AA8"/>
    <w:rPr>
      <w:color w:val="0563C1" w:themeColor="hyperlink"/>
      <w:u w:val="single"/>
    </w:rPr>
  </w:style>
  <w:style w:type="character" w:styleId="UnresolvedMention">
    <w:name w:val="Unresolved Mention"/>
    <w:basedOn w:val="DefaultParagraphFont"/>
    <w:uiPriority w:val="99"/>
    <w:semiHidden/>
    <w:unhideWhenUsed/>
    <w:rsid w:val="00A42AA8"/>
    <w:rPr>
      <w:color w:val="605E5C"/>
      <w:shd w:val="clear" w:color="auto" w:fill="E1DFDD"/>
    </w:rPr>
  </w:style>
  <w:style w:type="character" w:customStyle="1" w:styleId="Heading2Char">
    <w:name w:val="Heading 2 Char"/>
    <w:basedOn w:val="DefaultParagraphFont"/>
    <w:link w:val="Heading2"/>
    <w:uiPriority w:val="9"/>
    <w:rsid w:val="000318B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65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2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332">
      <w:bodyDiv w:val="1"/>
      <w:marLeft w:val="0"/>
      <w:marRight w:val="0"/>
      <w:marTop w:val="0"/>
      <w:marBottom w:val="0"/>
      <w:divBdr>
        <w:top w:val="none" w:sz="0" w:space="0" w:color="auto"/>
        <w:left w:val="none" w:sz="0" w:space="0" w:color="auto"/>
        <w:bottom w:val="none" w:sz="0" w:space="0" w:color="auto"/>
        <w:right w:val="none" w:sz="0" w:space="0" w:color="auto"/>
      </w:divBdr>
    </w:div>
    <w:div w:id="64377983">
      <w:bodyDiv w:val="1"/>
      <w:marLeft w:val="0"/>
      <w:marRight w:val="0"/>
      <w:marTop w:val="0"/>
      <w:marBottom w:val="0"/>
      <w:divBdr>
        <w:top w:val="none" w:sz="0" w:space="0" w:color="auto"/>
        <w:left w:val="none" w:sz="0" w:space="0" w:color="auto"/>
        <w:bottom w:val="none" w:sz="0" w:space="0" w:color="auto"/>
        <w:right w:val="none" w:sz="0" w:space="0" w:color="auto"/>
      </w:divBdr>
    </w:div>
    <w:div w:id="122816213">
      <w:bodyDiv w:val="1"/>
      <w:marLeft w:val="0"/>
      <w:marRight w:val="0"/>
      <w:marTop w:val="0"/>
      <w:marBottom w:val="0"/>
      <w:divBdr>
        <w:top w:val="none" w:sz="0" w:space="0" w:color="auto"/>
        <w:left w:val="none" w:sz="0" w:space="0" w:color="auto"/>
        <w:bottom w:val="none" w:sz="0" w:space="0" w:color="auto"/>
        <w:right w:val="none" w:sz="0" w:space="0" w:color="auto"/>
      </w:divBdr>
    </w:div>
    <w:div w:id="155659284">
      <w:bodyDiv w:val="1"/>
      <w:marLeft w:val="0"/>
      <w:marRight w:val="0"/>
      <w:marTop w:val="0"/>
      <w:marBottom w:val="0"/>
      <w:divBdr>
        <w:top w:val="none" w:sz="0" w:space="0" w:color="auto"/>
        <w:left w:val="none" w:sz="0" w:space="0" w:color="auto"/>
        <w:bottom w:val="none" w:sz="0" w:space="0" w:color="auto"/>
        <w:right w:val="none" w:sz="0" w:space="0" w:color="auto"/>
      </w:divBdr>
    </w:div>
    <w:div w:id="397288868">
      <w:bodyDiv w:val="1"/>
      <w:marLeft w:val="0"/>
      <w:marRight w:val="0"/>
      <w:marTop w:val="0"/>
      <w:marBottom w:val="0"/>
      <w:divBdr>
        <w:top w:val="none" w:sz="0" w:space="0" w:color="auto"/>
        <w:left w:val="none" w:sz="0" w:space="0" w:color="auto"/>
        <w:bottom w:val="none" w:sz="0" w:space="0" w:color="auto"/>
        <w:right w:val="none" w:sz="0" w:space="0" w:color="auto"/>
      </w:divBdr>
    </w:div>
    <w:div w:id="454449849">
      <w:bodyDiv w:val="1"/>
      <w:marLeft w:val="0"/>
      <w:marRight w:val="0"/>
      <w:marTop w:val="0"/>
      <w:marBottom w:val="0"/>
      <w:divBdr>
        <w:top w:val="none" w:sz="0" w:space="0" w:color="auto"/>
        <w:left w:val="none" w:sz="0" w:space="0" w:color="auto"/>
        <w:bottom w:val="none" w:sz="0" w:space="0" w:color="auto"/>
        <w:right w:val="none" w:sz="0" w:space="0" w:color="auto"/>
      </w:divBdr>
    </w:div>
    <w:div w:id="481241522">
      <w:bodyDiv w:val="1"/>
      <w:marLeft w:val="0"/>
      <w:marRight w:val="0"/>
      <w:marTop w:val="0"/>
      <w:marBottom w:val="0"/>
      <w:divBdr>
        <w:top w:val="none" w:sz="0" w:space="0" w:color="auto"/>
        <w:left w:val="none" w:sz="0" w:space="0" w:color="auto"/>
        <w:bottom w:val="none" w:sz="0" w:space="0" w:color="auto"/>
        <w:right w:val="none" w:sz="0" w:space="0" w:color="auto"/>
      </w:divBdr>
    </w:div>
    <w:div w:id="537278513">
      <w:bodyDiv w:val="1"/>
      <w:marLeft w:val="0"/>
      <w:marRight w:val="0"/>
      <w:marTop w:val="0"/>
      <w:marBottom w:val="0"/>
      <w:divBdr>
        <w:top w:val="none" w:sz="0" w:space="0" w:color="auto"/>
        <w:left w:val="none" w:sz="0" w:space="0" w:color="auto"/>
        <w:bottom w:val="none" w:sz="0" w:space="0" w:color="auto"/>
        <w:right w:val="none" w:sz="0" w:space="0" w:color="auto"/>
      </w:divBdr>
    </w:div>
    <w:div w:id="585846345">
      <w:bodyDiv w:val="1"/>
      <w:marLeft w:val="0"/>
      <w:marRight w:val="0"/>
      <w:marTop w:val="0"/>
      <w:marBottom w:val="0"/>
      <w:divBdr>
        <w:top w:val="none" w:sz="0" w:space="0" w:color="auto"/>
        <w:left w:val="none" w:sz="0" w:space="0" w:color="auto"/>
        <w:bottom w:val="none" w:sz="0" w:space="0" w:color="auto"/>
        <w:right w:val="none" w:sz="0" w:space="0" w:color="auto"/>
      </w:divBdr>
    </w:div>
    <w:div w:id="587888267">
      <w:bodyDiv w:val="1"/>
      <w:marLeft w:val="0"/>
      <w:marRight w:val="0"/>
      <w:marTop w:val="0"/>
      <w:marBottom w:val="0"/>
      <w:divBdr>
        <w:top w:val="none" w:sz="0" w:space="0" w:color="auto"/>
        <w:left w:val="none" w:sz="0" w:space="0" w:color="auto"/>
        <w:bottom w:val="none" w:sz="0" w:space="0" w:color="auto"/>
        <w:right w:val="none" w:sz="0" w:space="0" w:color="auto"/>
      </w:divBdr>
    </w:div>
    <w:div w:id="684019280">
      <w:bodyDiv w:val="1"/>
      <w:marLeft w:val="0"/>
      <w:marRight w:val="0"/>
      <w:marTop w:val="0"/>
      <w:marBottom w:val="0"/>
      <w:divBdr>
        <w:top w:val="none" w:sz="0" w:space="0" w:color="auto"/>
        <w:left w:val="none" w:sz="0" w:space="0" w:color="auto"/>
        <w:bottom w:val="none" w:sz="0" w:space="0" w:color="auto"/>
        <w:right w:val="none" w:sz="0" w:space="0" w:color="auto"/>
      </w:divBdr>
    </w:div>
    <w:div w:id="766392114">
      <w:bodyDiv w:val="1"/>
      <w:marLeft w:val="0"/>
      <w:marRight w:val="0"/>
      <w:marTop w:val="0"/>
      <w:marBottom w:val="0"/>
      <w:divBdr>
        <w:top w:val="none" w:sz="0" w:space="0" w:color="auto"/>
        <w:left w:val="none" w:sz="0" w:space="0" w:color="auto"/>
        <w:bottom w:val="none" w:sz="0" w:space="0" w:color="auto"/>
        <w:right w:val="none" w:sz="0" w:space="0" w:color="auto"/>
      </w:divBdr>
    </w:div>
    <w:div w:id="1080954503">
      <w:bodyDiv w:val="1"/>
      <w:marLeft w:val="0"/>
      <w:marRight w:val="0"/>
      <w:marTop w:val="0"/>
      <w:marBottom w:val="0"/>
      <w:divBdr>
        <w:top w:val="none" w:sz="0" w:space="0" w:color="auto"/>
        <w:left w:val="none" w:sz="0" w:space="0" w:color="auto"/>
        <w:bottom w:val="none" w:sz="0" w:space="0" w:color="auto"/>
        <w:right w:val="none" w:sz="0" w:space="0" w:color="auto"/>
      </w:divBdr>
    </w:div>
    <w:div w:id="1201943875">
      <w:bodyDiv w:val="1"/>
      <w:marLeft w:val="0"/>
      <w:marRight w:val="0"/>
      <w:marTop w:val="0"/>
      <w:marBottom w:val="0"/>
      <w:divBdr>
        <w:top w:val="none" w:sz="0" w:space="0" w:color="auto"/>
        <w:left w:val="none" w:sz="0" w:space="0" w:color="auto"/>
        <w:bottom w:val="none" w:sz="0" w:space="0" w:color="auto"/>
        <w:right w:val="none" w:sz="0" w:space="0" w:color="auto"/>
      </w:divBdr>
    </w:div>
    <w:div w:id="1210612875">
      <w:bodyDiv w:val="1"/>
      <w:marLeft w:val="0"/>
      <w:marRight w:val="0"/>
      <w:marTop w:val="0"/>
      <w:marBottom w:val="0"/>
      <w:divBdr>
        <w:top w:val="none" w:sz="0" w:space="0" w:color="auto"/>
        <w:left w:val="none" w:sz="0" w:space="0" w:color="auto"/>
        <w:bottom w:val="none" w:sz="0" w:space="0" w:color="auto"/>
        <w:right w:val="none" w:sz="0" w:space="0" w:color="auto"/>
      </w:divBdr>
    </w:div>
    <w:div w:id="1259680425">
      <w:bodyDiv w:val="1"/>
      <w:marLeft w:val="0"/>
      <w:marRight w:val="0"/>
      <w:marTop w:val="0"/>
      <w:marBottom w:val="0"/>
      <w:divBdr>
        <w:top w:val="none" w:sz="0" w:space="0" w:color="auto"/>
        <w:left w:val="none" w:sz="0" w:space="0" w:color="auto"/>
        <w:bottom w:val="none" w:sz="0" w:space="0" w:color="auto"/>
        <w:right w:val="none" w:sz="0" w:space="0" w:color="auto"/>
      </w:divBdr>
    </w:div>
    <w:div w:id="1331524395">
      <w:bodyDiv w:val="1"/>
      <w:marLeft w:val="0"/>
      <w:marRight w:val="0"/>
      <w:marTop w:val="0"/>
      <w:marBottom w:val="0"/>
      <w:divBdr>
        <w:top w:val="none" w:sz="0" w:space="0" w:color="auto"/>
        <w:left w:val="none" w:sz="0" w:space="0" w:color="auto"/>
        <w:bottom w:val="none" w:sz="0" w:space="0" w:color="auto"/>
        <w:right w:val="none" w:sz="0" w:space="0" w:color="auto"/>
      </w:divBdr>
    </w:div>
    <w:div w:id="1424571996">
      <w:bodyDiv w:val="1"/>
      <w:marLeft w:val="0"/>
      <w:marRight w:val="0"/>
      <w:marTop w:val="0"/>
      <w:marBottom w:val="0"/>
      <w:divBdr>
        <w:top w:val="none" w:sz="0" w:space="0" w:color="auto"/>
        <w:left w:val="none" w:sz="0" w:space="0" w:color="auto"/>
        <w:bottom w:val="none" w:sz="0" w:space="0" w:color="auto"/>
        <w:right w:val="none" w:sz="0" w:space="0" w:color="auto"/>
      </w:divBdr>
    </w:div>
    <w:div w:id="1459495754">
      <w:bodyDiv w:val="1"/>
      <w:marLeft w:val="0"/>
      <w:marRight w:val="0"/>
      <w:marTop w:val="0"/>
      <w:marBottom w:val="0"/>
      <w:divBdr>
        <w:top w:val="none" w:sz="0" w:space="0" w:color="auto"/>
        <w:left w:val="none" w:sz="0" w:space="0" w:color="auto"/>
        <w:bottom w:val="none" w:sz="0" w:space="0" w:color="auto"/>
        <w:right w:val="none" w:sz="0" w:space="0" w:color="auto"/>
      </w:divBdr>
    </w:div>
    <w:div w:id="1620603361">
      <w:bodyDiv w:val="1"/>
      <w:marLeft w:val="0"/>
      <w:marRight w:val="0"/>
      <w:marTop w:val="0"/>
      <w:marBottom w:val="0"/>
      <w:divBdr>
        <w:top w:val="none" w:sz="0" w:space="0" w:color="auto"/>
        <w:left w:val="none" w:sz="0" w:space="0" w:color="auto"/>
        <w:bottom w:val="none" w:sz="0" w:space="0" w:color="auto"/>
        <w:right w:val="none" w:sz="0" w:space="0" w:color="auto"/>
      </w:divBdr>
    </w:div>
    <w:div w:id="1624769485">
      <w:bodyDiv w:val="1"/>
      <w:marLeft w:val="0"/>
      <w:marRight w:val="0"/>
      <w:marTop w:val="0"/>
      <w:marBottom w:val="0"/>
      <w:divBdr>
        <w:top w:val="none" w:sz="0" w:space="0" w:color="auto"/>
        <w:left w:val="none" w:sz="0" w:space="0" w:color="auto"/>
        <w:bottom w:val="none" w:sz="0" w:space="0" w:color="auto"/>
        <w:right w:val="none" w:sz="0" w:space="0" w:color="auto"/>
      </w:divBdr>
    </w:div>
    <w:div w:id="1687712344">
      <w:bodyDiv w:val="1"/>
      <w:marLeft w:val="0"/>
      <w:marRight w:val="0"/>
      <w:marTop w:val="0"/>
      <w:marBottom w:val="0"/>
      <w:divBdr>
        <w:top w:val="none" w:sz="0" w:space="0" w:color="auto"/>
        <w:left w:val="none" w:sz="0" w:space="0" w:color="auto"/>
        <w:bottom w:val="none" w:sz="0" w:space="0" w:color="auto"/>
        <w:right w:val="none" w:sz="0" w:space="0" w:color="auto"/>
      </w:divBdr>
      <w:divsChild>
        <w:div w:id="1412040941">
          <w:marLeft w:val="0"/>
          <w:marRight w:val="0"/>
          <w:marTop w:val="0"/>
          <w:marBottom w:val="360"/>
          <w:divBdr>
            <w:top w:val="none" w:sz="0" w:space="0" w:color="auto"/>
            <w:left w:val="none" w:sz="0" w:space="0" w:color="auto"/>
            <w:bottom w:val="none" w:sz="0" w:space="0" w:color="auto"/>
            <w:right w:val="none" w:sz="0" w:space="0" w:color="auto"/>
          </w:divBdr>
        </w:div>
      </w:divsChild>
    </w:div>
    <w:div w:id="1900088559">
      <w:bodyDiv w:val="1"/>
      <w:marLeft w:val="0"/>
      <w:marRight w:val="0"/>
      <w:marTop w:val="0"/>
      <w:marBottom w:val="0"/>
      <w:divBdr>
        <w:top w:val="none" w:sz="0" w:space="0" w:color="auto"/>
        <w:left w:val="none" w:sz="0" w:space="0" w:color="auto"/>
        <w:bottom w:val="none" w:sz="0" w:space="0" w:color="auto"/>
        <w:right w:val="none" w:sz="0" w:space="0" w:color="auto"/>
      </w:divBdr>
    </w:div>
    <w:div w:id="1921524034">
      <w:bodyDiv w:val="1"/>
      <w:marLeft w:val="0"/>
      <w:marRight w:val="0"/>
      <w:marTop w:val="0"/>
      <w:marBottom w:val="0"/>
      <w:divBdr>
        <w:top w:val="none" w:sz="0" w:space="0" w:color="auto"/>
        <w:left w:val="none" w:sz="0" w:space="0" w:color="auto"/>
        <w:bottom w:val="none" w:sz="0" w:space="0" w:color="auto"/>
        <w:right w:val="none" w:sz="0" w:space="0" w:color="auto"/>
      </w:divBdr>
    </w:div>
    <w:div w:id="207129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hyperlink" Target="https://www.gutenberg.org/files/43089/43089-h/43089-h.htm" TargetMode="External"/><Relationship Id="rId10" Type="http://schemas.openxmlformats.org/officeDocument/2006/relationships/hyperlink" Target="https://www.webmd.com/sex-relationships/ss/slideshow-body-languag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3533</TotalTime>
  <Pages>25</Pages>
  <Words>6794</Words>
  <Characters>38727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Nagy</dc:creator>
  <cp:keywords/>
  <dc:description/>
  <cp:lastModifiedBy>Paul Nagy</cp:lastModifiedBy>
  <cp:revision>44</cp:revision>
  <dcterms:created xsi:type="dcterms:W3CDTF">2019-11-05T21:22:00Z</dcterms:created>
  <dcterms:modified xsi:type="dcterms:W3CDTF">2022-07-27T00:05:00Z</dcterms:modified>
</cp:coreProperties>
</file>